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D48D" w14:textId="5BC8E4BF" w:rsidR="0029367C" w:rsidRDefault="000A3A6C" w:rsidP="00173B2E">
      <w:pPr>
        <w:jc w:val="center"/>
        <w:rPr>
          <w:rFonts w:ascii="Big Caslon" w:hAnsi="Big Caslon" w:cs="Big Caslon"/>
          <w:sz w:val="28"/>
          <w:szCs w:val="28"/>
        </w:rPr>
      </w:pPr>
      <w:r>
        <w:rPr>
          <w:rFonts w:ascii="Big Caslon" w:hAnsi="Big Caslon" w:cs="Big Caslon"/>
          <w:b/>
          <w:sz w:val="32"/>
          <w:szCs w:val="32"/>
        </w:rPr>
        <w:t>St. James’ Episcopal Church Vestry</w:t>
      </w:r>
    </w:p>
    <w:p w14:paraId="07C7FC4B" w14:textId="77777777" w:rsidR="0029367C" w:rsidRDefault="0029367C" w:rsidP="00173B2E">
      <w:pPr>
        <w:jc w:val="center"/>
        <w:rPr>
          <w:rFonts w:ascii="Big Caslon" w:hAnsi="Big Caslon" w:cs="Big Caslon"/>
          <w:sz w:val="28"/>
          <w:szCs w:val="28"/>
        </w:rPr>
      </w:pPr>
      <w:r>
        <w:rPr>
          <w:rFonts w:ascii="Big Caslon" w:hAnsi="Big Caslon" w:cs="Big Caslon"/>
          <w:sz w:val="28"/>
          <w:szCs w:val="28"/>
        </w:rPr>
        <w:t>Minutes of the Meeting on</w:t>
      </w:r>
    </w:p>
    <w:p w14:paraId="1E267F46" w14:textId="21D1B1B7" w:rsidR="00173B2E" w:rsidRDefault="000A3A6C" w:rsidP="00173B2E">
      <w:pPr>
        <w:jc w:val="center"/>
        <w:rPr>
          <w:rFonts w:ascii="Big Caslon" w:hAnsi="Big Caslon" w:cs="Big Caslon"/>
          <w:sz w:val="28"/>
          <w:szCs w:val="28"/>
        </w:rPr>
      </w:pPr>
      <w:r>
        <w:rPr>
          <w:rFonts w:ascii="Big Caslon" w:hAnsi="Big Caslon" w:cs="Big Caslon"/>
          <w:sz w:val="28"/>
          <w:szCs w:val="28"/>
        </w:rPr>
        <w:t>August 25</w:t>
      </w:r>
      <w:r w:rsidR="00173B2E" w:rsidRPr="00173B2E">
        <w:rPr>
          <w:rFonts w:ascii="Big Caslon" w:hAnsi="Big Caslon" w:cs="Big Caslon"/>
          <w:sz w:val="28"/>
          <w:szCs w:val="28"/>
        </w:rPr>
        <w:t>, 2021</w:t>
      </w:r>
    </w:p>
    <w:p w14:paraId="45ED527B" w14:textId="77777777" w:rsidR="0029367C" w:rsidRDefault="0029367C" w:rsidP="00173B2E">
      <w:pPr>
        <w:jc w:val="center"/>
        <w:rPr>
          <w:rFonts w:ascii="Big Caslon" w:hAnsi="Big Caslon" w:cs="Big Caslon"/>
          <w:sz w:val="28"/>
          <w:szCs w:val="28"/>
        </w:rPr>
      </w:pPr>
    </w:p>
    <w:p w14:paraId="56A1E1F4" w14:textId="028F62D4" w:rsidR="000A3A6C" w:rsidRDefault="0029367C" w:rsidP="0029367C">
      <w:pPr>
        <w:rPr>
          <w:rFonts w:ascii="Big Caslon" w:hAnsi="Big Caslon" w:cs="Big Caslon"/>
        </w:rPr>
      </w:pPr>
      <w:r>
        <w:rPr>
          <w:rFonts w:ascii="Big Caslon" w:hAnsi="Big Caslon" w:cs="Big Caslon"/>
          <w:sz w:val="28"/>
          <w:szCs w:val="28"/>
        </w:rPr>
        <w:t xml:space="preserve">Attending: </w:t>
      </w:r>
      <w:r w:rsidR="000A3A6C">
        <w:rPr>
          <w:rFonts w:ascii="Big Caslon" w:hAnsi="Big Caslon" w:cs="Big Caslon"/>
          <w:sz w:val="28"/>
          <w:szCs w:val="28"/>
        </w:rPr>
        <w:t xml:space="preserve"> </w:t>
      </w:r>
      <w:r w:rsidR="00BA1E6B">
        <w:rPr>
          <w:rFonts w:ascii="Big Caslon" w:hAnsi="Big Caslon" w:cs="Big Caslon"/>
        </w:rPr>
        <w:t>Al</w:t>
      </w:r>
      <w:r w:rsidR="000A3A6C" w:rsidRPr="000A3A6C">
        <w:rPr>
          <w:rFonts w:ascii="Big Caslon" w:hAnsi="Big Caslon" w:cs="Big Caslon"/>
        </w:rPr>
        <w:t>ison Banker</w:t>
      </w:r>
      <w:r w:rsidR="000A3A6C">
        <w:rPr>
          <w:rFonts w:ascii="Big Caslon" w:hAnsi="Big Caslon" w:cs="Big Caslon"/>
          <w:sz w:val="28"/>
          <w:szCs w:val="28"/>
        </w:rPr>
        <w:t xml:space="preserve">, </w:t>
      </w:r>
      <w:r w:rsidR="000A3A6C" w:rsidRPr="000A3A6C">
        <w:rPr>
          <w:rFonts w:ascii="Big Caslon" w:hAnsi="Big Caslon" w:cs="Big Caslon"/>
        </w:rPr>
        <w:t>the Rev.</w:t>
      </w:r>
      <w:r>
        <w:rPr>
          <w:rFonts w:ascii="Big Caslon" w:hAnsi="Big Caslon" w:cs="Big Caslon"/>
          <w:sz w:val="28"/>
          <w:szCs w:val="28"/>
        </w:rPr>
        <w:t xml:space="preserve"> </w:t>
      </w:r>
      <w:r>
        <w:rPr>
          <w:rFonts w:ascii="Big Caslon" w:hAnsi="Big Caslon" w:cs="Big Caslon"/>
        </w:rPr>
        <w:t>Denise Cabana,</w:t>
      </w:r>
      <w:r w:rsidR="000A3A6C">
        <w:rPr>
          <w:rFonts w:ascii="Big Caslon" w:hAnsi="Big Caslon" w:cs="Big Caslon"/>
        </w:rPr>
        <w:t xml:space="preserve"> Mitch Chester, Rich Connell, Bob Dugger, Sam Hoyt,</w:t>
      </w:r>
      <w:r>
        <w:rPr>
          <w:rFonts w:ascii="Big Caslon" w:hAnsi="Big Caslon" w:cs="Big Caslon"/>
        </w:rPr>
        <w:t xml:space="preserve"> Becky Lee, Debbie O’Donnell</w:t>
      </w:r>
      <w:r w:rsidR="00822389">
        <w:rPr>
          <w:rFonts w:ascii="Big Caslon" w:hAnsi="Big Caslon" w:cs="Big Caslon"/>
        </w:rPr>
        <w:t>, and Joyce Reynolds</w:t>
      </w:r>
      <w:r>
        <w:rPr>
          <w:rFonts w:ascii="Big Caslon" w:hAnsi="Big Caslon" w:cs="Big Caslon"/>
        </w:rPr>
        <w:t xml:space="preserve">        </w:t>
      </w:r>
    </w:p>
    <w:p w14:paraId="7EFA0244" w14:textId="54FD1EE0" w:rsidR="000A3A6C" w:rsidRPr="00822389" w:rsidRDefault="0029367C" w:rsidP="0029367C">
      <w:pPr>
        <w:rPr>
          <w:rFonts w:ascii="Big Caslon" w:hAnsi="Big Caslon" w:cs="Big Caslon"/>
          <w:i/>
        </w:rPr>
      </w:pPr>
      <w:r w:rsidRPr="00822389">
        <w:rPr>
          <w:rFonts w:ascii="Big Caslon" w:hAnsi="Big Caslon" w:cs="Big Caslon"/>
          <w:i/>
        </w:rPr>
        <w:t xml:space="preserve">Absent:  </w:t>
      </w:r>
      <w:r w:rsidR="000A3A6C" w:rsidRPr="00822389">
        <w:rPr>
          <w:rFonts w:ascii="Big Caslon" w:hAnsi="Big Caslon" w:cs="Big Caslon"/>
          <w:i/>
        </w:rPr>
        <w:t xml:space="preserve">Lisa Gleason, Erin </w:t>
      </w:r>
      <w:proofErr w:type="spellStart"/>
      <w:r w:rsidR="000A3A6C" w:rsidRPr="00822389">
        <w:rPr>
          <w:rFonts w:ascii="Big Caslon" w:hAnsi="Big Caslon" w:cs="Big Caslon"/>
          <w:i/>
        </w:rPr>
        <w:t>Perrelli</w:t>
      </w:r>
      <w:proofErr w:type="spellEnd"/>
      <w:r w:rsidR="000A3A6C" w:rsidRPr="00822389">
        <w:rPr>
          <w:rFonts w:ascii="Big Caslon" w:hAnsi="Big Caslon" w:cs="Big Caslon"/>
          <w:i/>
        </w:rPr>
        <w:t>, Cheryl Turner</w:t>
      </w:r>
    </w:p>
    <w:p w14:paraId="28536E84" w14:textId="3D5259D3" w:rsidR="000A3A6C" w:rsidRPr="00822389" w:rsidRDefault="000A3A6C" w:rsidP="0029367C">
      <w:pPr>
        <w:rPr>
          <w:rFonts w:ascii="Big Caslon" w:hAnsi="Big Caslon" w:cs="Big Caslon"/>
        </w:rPr>
      </w:pPr>
      <w:r w:rsidRPr="00822389">
        <w:rPr>
          <w:rFonts w:ascii="Big Caslon" w:hAnsi="Big Caslon" w:cs="Big Caslon"/>
        </w:rPr>
        <w:t>Finance Committee Members attending:  Don Gardner, Pat Goodrich</w:t>
      </w:r>
    </w:p>
    <w:p w14:paraId="74759A1E" w14:textId="77777777" w:rsidR="00EB3642" w:rsidRPr="00822389" w:rsidRDefault="00EB3642" w:rsidP="00EB3642">
      <w:pPr>
        <w:rPr>
          <w:rFonts w:ascii="Big Caslon" w:hAnsi="Big Caslon" w:cs="Big Caslon"/>
        </w:rPr>
      </w:pPr>
    </w:p>
    <w:p w14:paraId="6B4AD58D" w14:textId="77777777" w:rsidR="00822389" w:rsidRPr="000D22D9" w:rsidRDefault="00822389" w:rsidP="00EB3642">
      <w:pPr>
        <w:rPr>
          <w:rFonts w:ascii="Big Caslon" w:hAnsi="Big Caslon" w:cs="Big Caslon"/>
          <w:b/>
        </w:rPr>
      </w:pPr>
      <w:r w:rsidRPr="000D22D9">
        <w:rPr>
          <w:rFonts w:ascii="Big Caslon" w:hAnsi="Big Caslon" w:cs="Big Caslon"/>
          <w:b/>
        </w:rPr>
        <w:t>7:00 p.m.</w:t>
      </w:r>
    </w:p>
    <w:p w14:paraId="60BA4CA3" w14:textId="30EF65F4" w:rsidR="000A3A6C" w:rsidRDefault="000A3A6C" w:rsidP="00EB3642">
      <w:pPr>
        <w:rPr>
          <w:rFonts w:ascii="Big Caslon" w:hAnsi="Big Caslon" w:cs="Big Caslon"/>
        </w:rPr>
      </w:pPr>
      <w:r>
        <w:rPr>
          <w:rFonts w:ascii="Big Caslon" w:hAnsi="Big Caslon" w:cs="Big Caslon"/>
        </w:rPr>
        <w:t>The Rev. Denise Cabana recommended that the “</w:t>
      </w:r>
      <w:r w:rsidRPr="00822389">
        <w:rPr>
          <w:rFonts w:ascii="Big Caslon" w:hAnsi="Big Caslon" w:cs="Big Caslon"/>
          <w:u w:val="single"/>
        </w:rPr>
        <w:t>Dwelling in the Word</w:t>
      </w:r>
      <w:r>
        <w:rPr>
          <w:rFonts w:ascii="Big Caslon" w:hAnsi="Big Caslon" w:cs="Big Caslon"/>
        </w:rPr>
        <w:t>” scripture and discussion be skipped th</w:t>
      </w:r>
      <w:r w:rsidR="00822389">
        <w:rPr>
          <w:rFonts w:ascii="Big Caslon" w:hAnsi="Big Caslon" w:cs="Big Caslon"/>
        </w:rPr>
        <w:t xml:space="preserve">is month due to the high </w:t>
      </w:r>
      <w:r>
        <w:rPr>
          <w:rFonts w:ascii="Big Caslon" w:hAnsi="Big Caslon" w:cs="Big Caslon"/>
        </w:rPr>
        <w:t>amount of items to cover in the agenda</w:t>
      </w:r>
      <w:r w:rsidR="00822389">
        <w:rPr>
          <w:rFonts w:ascii="Big Caslon" w:hAnsi="Big Caslon" w:cs="Big Caslon"/>
        </w:rPr>
        <w:t>. All were in agreement.</w:t>
      </w:r>
    </w:p>
    <w:p w14:paraId="4801FD82" w14:textId="77777777" w:rsidR="00822389" w:rsidRDefault="00822389" w:rsidP="00EB3642">
      <w:pPr>
        <w:rPr>
          <w:rFonts w:ascii="Big Caslon" w:hAnsi="Big Caslon" w:cs="Big Caslon"/>
        </w:rPr>
      </w:pPr>
    </w:p>
    <w:p w14:paraId="0F674377" w14:textId="0793DA8A" w:rsidR="00822389" w:rsidRPr="00822389" w:rsidRDefault="00822389" w:rsidP="00EB3642">
      <w:pPr>
        <w:rPr>
          <w:rFonts w:ascii="Big Caslon" w:hAnsi="Big Caslon" w:cs="Big Caslon"/>
          <w:u w:val="single"/>
        </w:rPr>
      </w:pPr>
      <w:r w:rsidRPr="00822389">
        <w:rPr>
          <w:rFonts w:ascii="Big Caslon" w:hAnsi="Big Caslon" w:cs="Big Caslon"/>
          <w:u w:val="single"/>
        </w:rPr>
        <w:t>Checking In</w:t>
      </w:r>
    </w:p>
    <w:p w14:paraId="348A7376" w14:textId="36733987" w:rsidR="000A3A6C" w:rsidRDefault="00822389" w:rsidP="00EB3642">
      <w:pPr>
        <w:rPr>
          <w:rFonts w:ascii="Big Caslon" w:hAnsi="Big Caslon" w:cs="Big Caslon"/>
        </w:rPr>
      </w:pPr>
      <w:r>
        <w:rPr>
          <w:rFonts w:ascii="Big Caslon" w:hAnsi="Big Caslon" w:cs="Big Caslon"/>
        </w:rPr>
        <w:t>Becky Lee noted that the Becoming a Beloved Community team met on August 10.  A proposal will be made to the Vestry later in tonight’s meeting.</w:t>
      </w:r>
    </w:p>
    <w:p w14:paraId="7D72C036" w14:textId="77777777" w:rsidR="00822389" w:rsidRDefault="00822389" w:rsidP="00EB3642">
      <w:pPr>
        <w:rPr>
          <w:rFonts w:ascii="Big Caslon" w:hAnsi="Big Caslon" w:cs="Big Caslon"/>
        </w:rPr>
      </w:pPr>
    </w:p>
    <w:p w14:paraId="3644E575" w14:textId="4AF832BA" w:rsidR="00822389" w:rsidRDefault="00822389" w:rsidP="00EB3642">
      <w:pPr>
        <w:rPr>
          <w:rFonts w:ascii="Big Caslon" w:hAnsi="Big Caslon" w:cs="Big Caslon"/>
          <w:u w:val="single"/>
        </w:rPr>
      </w:pPr>
      <w:r>
        <w:rPr>
          <w:rFonts w:ascii="Big Caslon" w:hAnsi="Big Caslon" w:cs="Big Caslon"/>
          <w:u w:val="single"/>
        </w:rPr>
        <w:t>Discussion</w:t>
      </w:r>
    </w:p>
    <w:p w14:paraId="0C238D81" w14:textId="2D2ED33D" w:rsidR="00822389" w:rsidRPr="000D22D9" w:rsidRDefault="00822389" w:rsidP="000D22D9">
      <w:pPr>
        <w:pStyle w:val="ListParagraph"/>
        <w:numPr>
          <w:ilvl w:val="0"/>
          <w:numId w:val="8"/>
        </w:numPr>
        <w:rPr>
          <w:rFonts w:ascii="Big Caslon" w:hAnsi="Big Caslon" w:cs="Big Caslon"/>
        </w:rPr>
      </w:pPr>
      <w:r w:rsidRPr="000D22D9">
        <w:rPr>
          <w:rFonts w:ascii="Big Caslon" w:hAnsi="Big Caslon" w:cs="Big Caslon"/>
        </w:rPr>
        <w:t xml:space="preserve">Becky Lee made a motion to </w:t>
      </w:r>
      <w:r w:rsidRPr="000D22D9">
        <w:rPr>
          <w:rFonts w:ascii="Big Caslon" w:hAnsi="Big Caslon" w:cs="Big Caslon"/>
          <w:u w:val="single"/>
        </w:rPr>
        <w:t>accept the minutes</w:t>
      </w:r>
      <w:r w:rsidRPr="000D22D9">
        <w:rPr>
          <w:rFonts w:ascii="Big Caslon" w:hAnsi="Big Caslon" w:cs="Big Caslon"/>
        </w:rPr>
        <w:t xml:space="preserve"> from the July 21 and August 4</w:t>
      </w:r>
      <w:r w:rsidRPr="000D22D9">
        <w:rPr>
          <w:rFonts w:ascii="Big Caslon" w:hAnsi="Big Caslon" w:cs="Big Caslon"/>
          <w:vertAlign w:val="superscript"/>
        </w:rPr>
        <w:t>th</w:t>
      </w:r>
      <w:r w:rsidRPr="000D22D9">
        <w:rPr>
          <w:rFonts w:ascii="Big Caslon" w:hAnsi="Big Caslon" w:cs="Big Caslon"/>
        </w:rPr>
        <w:t xml:space="preserve"> Vestry meetings</w:t>
      </w:r>
      <w:r w:rsidR="00A80127" w:rsidRPr="000D22D9">
        <w:rPr>
          <w:rFonts w:ascii="Big Caslon" w:hAnsi="Big Caslon" w:cs="Big Caslon"/>
        </w:rPr>
        <w:t xml:space="preserve"> with the corrections previously sent to Cheryl</w:t>
      </w:r>
      <w:r w:rsidRPr="000D22D9">
        <w:rPr>
          <w:rFonts w:ascii="Big Caslon" w:hAnsi="Big Caslon" w:cs="Big Caslon"/>
        </w:rPr>
        <w:t>.</w:t>
      </w:r>
      <w:r w:rsidR="00A80127" w:rsidRPr="000D22D9">
        <w:rPr>
          <w:rFonts w:ascii="Big Caslon" w:hAnsi="Big Caslon" w:cs="Big Caslon"/>
        </w:rPr>
        <w:t xml:space="preserve">  The vote by the Vestry to approve the minutes was unanimous.</w:t>
      </w:r>
    </w:p>
    <w:p w14:paraId="6E436C80" w14:textId="77777777" w:rsidR="00822389" w:rsidRDefault="00822389" w:rsidP="00EB3642">
      <w:pPr>
        <w:rPr>
          <w:rFonts w:ascii="Big Caslon" w:hAnsi="Big Caslon" w:cs="Big Caslon"/>
        </w:rPr>
      </w:pPr>
    </w:p>
    <w:p w14:paraId="29279AD9" w14:textId="29ECAAD7" w:rsidR="00822389" w:rsidRPr="000D22D9" w:rsidRDefault="00822389" w:rsidP="000D22D9">
      <w:pPr>
        <w:pStyle w:val="ListParagraph"/>
        <w:numPr>
          <w:ilvl w:val="0"/>
          <w:numId w:val="8"/>
        </w:numPr>
        <w:rPr>
          <w:rFonts w:ascii="Big Caslon" w:hAnsi="Big Caslon" w:cs="Big Caslon"/>
        </w:rPr>
      </w:pPr>
      <w:r w:rsidRPr="000D22D9">
        <w:rPr>
          <w:rFonts w:ascii="Big Caslon" w:hAnsi="Big Caslon" w:cs="Big Caslon"/>
        </w:rPr>
        <w:t>Rich Connell made a m</w:t>
      </w:r>
      <w:r w:rsidR="00EE03D0" w:rsidRPr="000D22D9">
        <w:rPr>
          <w:rFonts w:ascii="Big Caslon" w:hAnsi="Big Caslon" w:cs="Big Caslon"/>
        </w:rPr>
        <w:t xml:space="preserve">otion to accept the “Independent Accountants’ Report on Applying Agreed-Upon Procedures” completed by Mark </w:t>
      </w:r>
      <w:proofErr w:type="spellStart"/>
      <w:r w:rsidR="00EE03D0" w:rsidRPr="000D22D9">
        <w:rPr>
          <w:rFonts w:ascii="Big Caslon" w:hAnsi="Big Caslon" w:cs="Big Caslon"/>
        </w:rPr>
        <w:t>Makuch</w:t>
      </w:r>
      <w:proofErr w:type="spellEnd"/>
      <w:r w:rsidR="00EE03D0" w:rsidRPr="000D22D9">
        <w:rPr>
          <w:rFonts w:ascii="Big Caslon" w:hAnsi="Big Caslon" w:cs="Big Caslon"/>
        </w:rPr>
        <w:t>, CPA, Pomfret Center for the year 2020</w:t>
      </w:r>
      <w:r w:rsidR="000D22D9">
        <w:rPr>
          <w:rFonts w:ascii="Big Caslon" w:hAnsi="Big Caslon" w:cs="Big Caslon"/>
        </w:rPr>
        <w:t xml:space="preserve"> which had previously been e-mailed to Vestry members</w:t>
      </w:r>
      <w:r w:rsidR="00EE03D0" w:rsidRPr="000D22D9">
        <w:rPr>
          <w:rFonts w:ascii="Big Caslon" w:hAnsi="Big Caslon" w:cs="Big Caslon"/>
        </w:rPr>
        <w:t>.</w:t>
      </w:r>
      <w:r w:rsidR="002C0B73" w:rsidRPr="000D22D9">
        <w:rPr>
          <w:rFonts w:ascii="Big Caslon" w:hAnsi="Big Caslon" w:cs="Big Caslon"/>
        </w:rPr>
        <w:t xml:space="preserve">  The vot</w:t>
      </w:r>
      <w:r w:rsidR="001E6FCD" w:rsidRPr="000D22D9">
        <w:rPr>
          <w:rFonts w:ascii="Big Caslon" w:hAnsi="Big Caslon" w:cs="Big Caslon"/>
        </w:rPr>
        <w:t>e by the Vestry to approve the i</w:t>
      </w:r>
      <w:r w:rsidR="002C0B73" w:rsidRPr="000D22D9">
        <w:rPr>
          <w:rFonts w:ascii="Big Caslon" w:hAnsi="Big Caslon" w:cs="Big Caslon"/>
        </w:rPr>
        <w:t>ndependent</w:t>
      </w:r>
      <w:r w:rsidR="001E6FCD" w:rsidRPr="000D22D9">
        <w:rPr>
          <w:rFonts w:ascii="Big Caslon" w:hAnsi="Big Caslon" w:cs="Big Caslon"/>
        </w:rPr>
        <w:t xml:space="preserve"> </w:t>
      </w:r>
      <w:r w:rsidR="001E6FCD" w:rsidRPr="000D22D9">
        <w:rPr>
          <w:rFonts w:ascii="Big Caslon" w:hAnsi="Big Caslon" w:cs="Big Caslon"/>
          <w:u w:val="single"/>
        </w:rPr>
        <w:t>audit report</w:t>
      </w:r>
      <w:r w:rsidR="001E6FCD" w:rsidRPr="000D22D9">
        <w:rPr>
          <w:rFonts w:ascii="Big Caslon" w:hAnsi="Big Caslon" w:cs="Big Caslon"/>
        </w:rPr>
        <w:t xml:space="preserve"> was unanimous.</w:t>
      </w:r>
      <w:r w:rsidR="00EE03D0" w:rsidRPr="000D22D9">
        <w:rPr>
          <w:rFonts w:ascii="Big Caslon" w:hAnsi="Big Caslon" w:cs="Big Caslon"/>
        </w:rPr>
        <w:t xml:space="preserve"> </w:t>
      </w:r>
    </w:p>
    <w:p w14:paraId="6F6C3FA9" w14:textId="77777777" w:rsidR="00822389" w:rsidRDefault="00822389" w:rsidP="00EB3642">
      <w:pPr>
        <w:rPr>
          <w:rFonts w:ascii="Big Caslon" w:hAnsi="Big Caslon" w:cs="Big Caslon"/>
        </w:rPr>
      </w:pPr>
    </w:p>
    <w:p w14:paraId="0D52FAD2" w14:textId="53F6AF21" w:rsidR="00822389" w:rsidRPr="002D5B0A" w:rsidRDefault="00822389" w:rsidP="000D22D9">
      <w:pPr>
        <w:pStyle w:val="ListParagraph"/>
        <w:numPr>
          <w:ilvl w:val="0"/>
          <w:numId w:val="8"/>
        </w:numPr>
        <w:rPr>
          <w:rFonts w:ascii="Big Caslon" w:hAnsi="Big Caslon" w:cs="Big Caslon"/>
          <w:u w:val="single"/>
        </w:rPr>
      </w:pPr>
      <w:r w:rsidRPr="000D22D9">
        <w:rPr>
          <w:rFonts w:ascii="Big Caslon" w:hAnsi="Big Caslon" w:cs="Big Caslon"/>
          <w:u w:val="single"/>
        </w:rPr>
        <w:t>Treasurer’s</w:t>
      </w:r>
      <w:r w:rsidR="000D22D9" w:rsidRPr="000D22D9">
        <w:rPr>
          <w:rFonts w:ascii="Big Caslon" w:hAnsi="Big Caslon" w:cs="Big Caslon"/>
          <w:u w:val="single"/>
        </w:rPr>
        <w:t xml:space="preserve"> Report</w:t>
      </w:r>
      <w:r w:rsidR="000D22D9">
        <w:rPr>
          <w:rFonts w:ascii="Big Caslon" w:hAnsi="Big Caslon" w:cs="Big Caslon"/>
        </w:rPr>
        <w:t xml:space="preserve">.  Bob Dugger explained the </w:t>
      </w:r>
      <w:r w:rsidR="000D22D9">
        <w:rPr>
          <w:rFonts w:ascii="Big Caslon" w:hAnsi="Big Caslon" w:cs="Big Caslon"/>
          <w:u w:val="single"/>
        </w:rPr>
        <w:t>Balance Sh</w:t>
      </w:r>
      <w:r w:rsidR="002D5B0A">
        <w:rPr>
          <w:rFonts w:ascii="Big Caslon" w:hAnsi="Big Caslon" w:cs="Big Caslon"/>
          <w:u w:val="single"/>
        </w:rPr>
        <w:t>eet</w:t>
      </w:r>
      <w:r w:rsidR="002D5B0A">
        <w:rPr>
          <w:rFonts w:ascii="Big Caslon" w:hAnsi="Big Caslon" w:cs="Big Caslon"/>
        </w:rPr>
        <w:t>, ending July 31.  We had a drop of $8,500 in</w:t>
      </w:r>
      <w:r w:rsidR="00CF174C">
        <w:rPr>
          <w:rFonts w:ascii="Big Caslon" w:hAnsi="Big Caslon" w:cs="Big Caslon"/>
        </w:rPr>
        <w:t xml:space="preserve"> the cash account in</w:t>
      </w:r>
      <w:r w:rsidR="002D5B0A">
        <w:rPr>
          <w:rFonts w:ascii="Big Caslon" w:hAnsi="Big Caslon" w:cs="Big Caslon"/>
        </w:rPr>
        <w:t xml:space="preserve"> July</w:t>
      </w:r>
      <w:r w:rsidR="00CF174C">
        <w:rPr>
          <w:rFonts w:ascii="Big Caslon" w:hAnsi="Big Caslon" w:cs="Big Caslon"/>
        </w:rPr>
        <w:t xml:space="preserve"> which was used to fund reductions of $6,600 in the General Fund, $1,500 in the Diocesan Loan and $300 in the Joining Jesus Fund</w:t>
      </w:r>
      <w:r w:rsidR="002D5B0A">
        <w:rPr>
          <w:rFonts w:ascii="Big Caslon" w:hAnsi="Big Caslon" w:cs="Big Caslon"/>
        </w:rPr>
        <w:t xml:space="preserve">.  He </w:t>
      </w:r>
      <w:r w:rsidR="00CF174C">
        <w:rPr>
          <w:rFonts w:ascii="Big Caslon" w:hAnsi="Big Caslon" w:cs="Big Caslon"/>
        </w:rPr>
        <w:t>explained that he plans on $14,</w:t>
      </w:r>
      <w:r w:rsidR="002D5B0A">
        <w:rPr>
          <w:rFonts w:ascii="Big Caslon" w:hAnsi="Big Caslon" w:cs="Big Caslon"/>
        </w:rPr>
        <w:t>60</w:t>
      </w:r>
      <w:r w:rsidR="00CF174C">
        <w:rPr>
          <w:rFonts w:ascii="Big Caslon" w:hAnsi="Big Caslon" w:cs="Big Caslon"/>
        </w:rPr>
        <w:t>0</w:t>
      </w:r>
      <w:r w:rsidR="002D5B0A">
        <w:rPr>
          <w:rFonts w:ascii="Big Caslon" w:hAnsi="Big Caslon" w:cs="Big Caslon"/>
        </w:rPr>
        <w:t xml:space="preserve"> a month for pledges.  </w:t>
      </w:r>
      <w:r w:rsidR="00D11AF8">
        <w:rPr>
          <w:rFonts w:ascii="Big Caslon" w:hAnsi="Big Caslon" w:cs="Big Caslon"/>
        </w:rPr>
        <w:t xml:space="preserve">Pledges were short by $5,100 in July.  </w:t>
      </w:r>
      <w:r w:rsidR="002D5B0A">
        <w:rPr>
          <w:rFonts w:ascii="Big Caslon" w:hAnsi="Big Caslon" w:cs="Big Caslon"/>
        </w:rPr>
        <w:t>July is usually the month that we take</w:t>
      </w:r>
      <w:r w:rsidR="00CF174C">
        <w:rPr>
          <w:rFonts w:ascii="Big Caslon" w:hAnsi="Big Caslon" w:cs="Big Caslon"/>
        </w:rPr>
        <w:t xml:space="preserve"> funds from the Endowment Fund and we moved $10,100. </w:t>
      </w:r>
      <w:r w:rsidR="002D5B0A">
        <w:rPr>
          <w:rFonts w:ascii="Big Caslon" w:hAnsi="Big Caslon" w:cs="Big Caslon"/>
        </w:rPr>
        <w:t>Alison Banker made a motion to</w:t>
      </w:r>
      <w:r w:rsidR="008274C4">
        <w:rPr>
          <w:rFonts w:ascii="Big Caslon" w:hAnsi="Big Caslon" w:cs="Big Caslon"/>
        </w:rPr>
        <w:t xml:space="preserve"> accept the Treasurer’s Report </w:t>
      </w:r>
      <w:r w:rsidR="00B750D6">
        <w:rPr>
          <w:rFonts w:ascii="Big Caslon" w:hAnsi="Big Caslon" w:cs="Big Caslon"/>
        </w:rPr>
        <w:t>that</w:t>
      </w:r>
      <w:r w:rsidR="002D5B0A">
        <w:rPr>
          <w:rFonts w:ascii="Big Caslon" w:hAnsi="Big Caslon" w:cs="Big Caslon"/>
        </w:rPr>
        <w:t xml:space="preserve"> was seconded by Mitch Chester.  The vote by the Vestry to approve the Treasurer’s Report was unanimous.</w:t>
      </w:r>
    </w:p>
    <w:p w14:paraId="6ED34A09" w14:textId="77777777" w:rsidR="002D5B0A" w:rsidRPr="002D5B0A" w:rsidRDefault="002D5B0A" w:rsidP="002D5B0A">
      <w:pPr>
        <w:rPr>
          <w:rFonts w:ascii="Big Caslon" w:hAnsi="Big Caslon" w:cs="Big Caslon"/>
          <w:u w:val="single"/>
        </w:rPr>
      </w:pPr>
    </w:p>
    <w:p w14:paraId="59E365F1" w14:textId="211DD2EA" w:rsidR="00072359" w:rsidRPr="00072359" w:rsidRDefault="00072359" w:rsidP="00072359">
      <w:pPr>
        <w:pStyle w:val="ListParagraph"/>
        <w:numPr>
          <w:ilvl w:val="0"/>
          <w:numId w:val="8"/>
        </w:numPr>
        <w:rPr>
          <w:rFonts w:ascii="Big Caslon" w:hAnsi="Big Caslon" w:cs="Big Caslon"/>
          <w:u w:val="single"/>
        </w:rPr>
      </w:pPr>
      <w:r>
        <w:rPr>
          <w:rFonts w:ascii="Big Caslon" w:hAnsi="Big Caslon" w:cs="Big Caslon"/>
        </w:rPr>
        <w:t xml:space="preserve">The Rev. Denise explained the </w:t>
      </w:r>
      <w:r w:rsidR="002D5B0A">
        <w:rPr>
          <w:rFonts w:ascii="Big Caslon" w:hAnsi="Big Caslon" w:cs="Big Caslon"/>
          <w:u w:val="single"/>
        </w:rPr>
        <w:t>Change from In-Person Service to Zoom</w:t>
      </w:r>
      <w:r w:rsidR="002D5B0A">
        <w:rPr>
          <w:rFonts w:ascii="Big Caslon" w:hAnsi="Big Caslon" w:cs="Big Caslon"/>
        </w:rPr>
        <w:t xml:space="preserve"> </w:t>
      </w:r>
      <w:r>
        <w:rPr>
          <w:rFonts w:ascii="Big Caslon" w:hAnsi="Big Caslon" w:cs="Big Caslon"/>
        </w:rPr>
        <w:t>would begin on</w:t>
      </w:r>
      <w:r w:rsidR="002D5B0A">
        <w:rPr>
          <w:rFonts w:ascii="Big Caslon" w:hAnsi="Big Caslon" w:cs="Big Caslon"/>
        </w:rPr>
        <w:t xml:space="preserve"> </w:t>
      </w:r>
      <w:r w:rsidR="002D5B0A" w:rsidRPr="002D5B0A">
        <w:rPr>
          <w:rFonts w:ascii="Big Caslon" w:hAnsi="Big Caslon" w:cs="Big Caslon"/>
          <w:b/>
        </w:rPr>
        <w:t>August 29</w:t>
      </w:r>
      <w:r w:rsidR="002D5B0A">
        <w:rPr>
          <w:rFonts w:ascii="Big Caslon" w:hAnsi="Big Caslon" w:cs="Big Caslon"/>
        </w:rPr>
        <w:t xml:space="preserve"> due to </w:t>
      </w:r>
      <w:r w:rsidR="00E83135">
        <w:rPr>
          <w:rFonts w:ascii="Big Caslon" w:hAnsi="Big Caslon" w:cs="Big Caslon"/>
        </w:rPr>
        <w:t>the CT Covid infection report of August 19</w:t>
      </w:r>
      <w:r w:rsidR="002C5F5D">
        <w:rPr>
          <w:rFonts w:ascii="Big Caslon" w:hAnsi="Big Caslon" w:cs="Big Caslon"/>
        </w:rPr>
        <w:t xml:space="preserve"> that </w:t>
      </w:r>
      <w:r w:rsidR="002437B8">
        <w:rPr>
          <w:rFonts w:ascii="Big Caslon" w:hAnsi="Big Caslon" w:cs="Big Caslon"/>
        </w:rPr>
        <w:t xml:space="preserve">places Glastonbury in the “red” zone.  At the Re-Opening Committee meeting of August </w:t>
      </w:r>
      <w:r w:rsidR="008274C4">
        <w:rPr>
          <w:rFonts w:ascii="Big Caslon" w:hAnsi="Big Caslon" w:cs="Big Caslon"/>
        </w:rPr>
        <w:t>8, the group</w:t>
      </w:r>
      <w:r>
        <w:rPr>
          <w:rFonts w:ascii="Big Caslon" w:hAnsi="Big Caslon" w:cs="Big Caslon"/>
        </w:rPr>
        <w:t xml:space="preserve"> decided that Glastonbury falling into the red zone would be the criteria used to rescind in-person </w:t>
      </w:r>
      <w:r>
        <w:rPr>
          <w:rFonts w:ascii="Big Caslon" w:hAnsi="Big Caslon" w:cs="Big Caslon"/>
        </w:rPr>
        <w:lastRenderedPageBreak/>
        <w:t xml:space="preserve">worship. The August 22 service was cancelled due to the impending weather from the Hurricane/Tropical Storm. </w:t>
      </w:r>
      <w:r w:rsidRPr="00072359">
        <w:rPr>
          <w:rFonts w:ascii="Big Caslon" w:hAnsi="Big Caslon" w:cs="Big Caslon"/>
        </w:rPr>
        <w:t>When we are able to return to in-person worship, we will seat the congregation 2 pews apart and keep the windows open as long as we can.</w:t>
      </w:r>
    </w:p>
    <w:p w14:paraId="3ADA0AF6" w14:textId="0CAC380E" w:rsidR="00072359" w:rsidRDefault="00BD40B2" w:rsidP="00BD40B2">
      <w:pPr>
        <w:pStyle w:val="ListParagraph"/>
        <w:rPr>
          <w:rFonts w:ascii="Big Caslon" w:hAnsi="Big Caslon" w:cs="Big Caslon"/>
        </w:rPr>
      </w:pPr>
      <w:r>
        <w:rPr>
          <w:rFonts w:ascii="Big Caslon" w:hAnsi="Big Caslon" w:cs="Big Caslon"/>
        </w:rPr>
        <w:t>The Rev. Denise explained that on October 3, we will begin two services, with an added 10:15 service being on Zoom. The 10:15 service will be Morning Prayer.  The last Sunday of the month Family Service will resume in October, 9:00 (live).</w:t>
      </w:r>
    </w:p>
    <w:p w14:paraId="7F8C1F88" w14:textId="28D54033" w:rsidR="00845CD1" w:rsidRPr="00845CD1" w:rsidRDefault="00845CD1" w:rsidP="00BD40B2">
      <w:pPr>
        <w:pStyle w:val="ListParagraph"/>
        <w:rPr>
          <w:rFonts w:ascii="Big Caslon" w:hAnsi="Big Caslon" w:cs="Big Caslon"/>
        </w:rPr>
      </w:pPr>
      <w:r>
        <w:rPr>
          <w:rFonts w:ascii="Big Caslon" w:hAnsi="Big Caslon" w:cs="Big Caslon"/>
          <w:b/>
        </w:rPr>
        <w:t xml:space="preserve">The church is now CLOSED </w:t>
      </w:r>
      <w:r>
        <w:rPr>
          <w:rFonts w:ascii="Big Caslon" w:hAnsi="Big Caslon" w:cs="Big Caslon"/>
        </w:rPr>
        <w:t>while we are in the “red zone.”</w:t>
      </w:r>
    </w:p>
    <w:p w14:paraId="45EF222A" w14:textId="77777777" w:rsidR="00BD40B2" w:rsidRDefault="00BD40B2" w:rsidP="00BD40B2">
      <w:pPr>
        <w:rPr>
          <w:rFonts w:ascii="Big Caslon" w:hAnsi="Big Caslon" w:cs="Big Caslon"/>
          <w:u w:val="single"/>
        </w:rPr>
      </w:pPr>
    </w:p>
    <w:p w14:paraId="67C7AF51" w14:textId="6302E57F" w:rsidR="00BD40B2" w:rsidRPr="00E97C31" w:rsidRDefault="00BD40B2" w:rsidP="00BD40B2">
      <w:pPr>
        <w:pStyle w:val="ListParagraph"/>
        <w:numPr>
          <w:ilvl w:val="0"/>
          <w:numId w:val="10"/>
        </w:numPr>
        <w:rPr>
          <w:rFonts w:ascii="Big Caslon" w:hAnsi="Big Caslon" w:cs="Big Caslon"/>
          <w:u w:val="single"/>
        </w:rPr>
      </w:pPr>
      <w:r>
        <w:rPr>
          <w:rFonts w:ascii="Big Caslon" w:hAnsi="Big Caslon" w:cs="Big Caslon"/>
        </w:rPr>
        <w:t xml:space="preserve">Denise has met with </w:t>
      </w:r>
      <w:r w:rsidRPr="00E97C31">
        <w:rPr>
          <w:rFonts w:ascii="Big Caslon" w:hAnsi="Big Caslon" w:cs="Big Caslon"/>
          <w:u w:val="single"/>
        </w:rPr>
        <w:t>Director of Christian Education, Clair Gadson</w:t>
      </w:r>
      <w:r>
        <w:rPr>
          <w:rFonts w:ascii="Big Caslon" w:hAnsi="Big Caslon" w:cs="Big Caslon"/>
        </w:rPr>
        <w:t>, to inform her that her position has been eliminated from the budget after August 31.  Denise explained that Clair was very gracious with the news and Denise suggested that members of the Vestry may want to personally thank Clair for her work.</w:t>
      </w:r>
      <w:r w:rsidR="00E97C31">
        <w:rPr>
          <w:rFonts w:ascii="Big Caslon" w:hAnsi="Big Caslon" w:cs="Big Caslon"/>
        </w:rPr>
        <w:t xml:space="preserve">  The congregation will be informed at the upcoming meeting.</w:t>
      </w:r>
    </w:p>
    <w:p w14:paraId="2C8E1D33" w14:textId="77777777" w:rsidR="00E97C31" w:rsidRDefault="00E97C31" w:rsidP="00E97C31">
      <w:pPr>
        <w:rPr>
          <w:rFonts w:ascii="Big Caslon" w:hAnsi="Big Caslon" w:cs="Big Caslon"/>
          <w:u w:val="single"/>
        </w:rPr>
      </w:pPr>
    </w:p>
    <w:p w14:paraId="35FAE024" w14:textId="480AB9EE" w:rsidR="00EB3642" w:rsidRPr="00E97C31" w:rsidRDefault="00E97C31" w:rsidP="00E97C31">
      <w:pPr>
        <w:pStyle w:val="ListParagraph"/>
        <w:numPr>
          <w:ilvl w:val="0"/>
          <w:numId w:val="10"/>
        </w:numPr>
        <w:rPr>
          <w:rFonts w:ascii="Big Caslon" w:hAnsi="Big Caslon" w:cs="Big Caslon"/>
          <w:u w:val="single"/>
        </w:rPr>
      </w:pPr>
      <w:r>
        <w:rPr>
          <w:rFonts w:ascii="Big Caslon" w:hAnsi="Big Caslon" w:cs="Big Caslon"/>
        </w:rPr>
        <w:t>Becky</w:t>
      </w:r>
      <w:r w:rsidR="008274C4">
        <w:rPr>
          <w:rFonts w:ascii="Big Caslon" w:hAnsi="Big Caslon" w:cs="Big Caslon"/>
        </w:rPr>
        <w:t xml:space="preserve"> Lee and Debbie O’Donnell gave a </w:t>
      </w:r>
      <w:r>
        <w:rPr>
          <w:rFonts w:ascii="Big Caslon" w:hAnsi="Big Caslon" w:cs="Big Caslon"/>
        </w:rPr>
        <w:t xml:space="preserve">brief description of the </w:t>
      </w:r>
      <w:r>
        <w:rPr>
          <w:rFonts w:ascii="Big Caslon" w:hAnsi="Big Caslon" w:cs="Big Caslon"/>
          <w:i/>
          <w:u w:val="single"/>
        </w:rPr>
        <w:t>Sacred Ground</w:t>
      </w:r>
      <w:r w:rsidR="0026717B">
        <w:rPr>
          <w:rFonts w:ascii="Big Caslon" w:hAnsi="Big Caslon" w:cs="Big Caslon"/>
          <w:i/>
        </w:rPr>
        <w:t xml:space="preserve"> Dialogue Series</w:t>
      </w:r>
      <w:r>
        <w:rPr>
          <w:rFonts w:ascii="Big Caslon" w:hAnsi="Big Caslon" w:cs="Big Caslon"/>
        </w:rPr>
        <w:t xml:space="preserve">, as recommended by the </w:t>
      </w:r>
      <w:r w:rsidR="0026717B">
        <w:rPr>
          <w:rFonts w:ascii="Big Caslon" w:hAnsi="Big Caslon" w:cs="Big Caslon"/>
        </w:rPr>
        <w:t xml:space="preserve">St. James’ </w:t>
      </w:r>
      <w:r>
        <w:rPr>
          <w:rFonts w:ascii="Big Caslon" w:hAnsi="Big Caslon" w:cs="Big Caslon"/>
        </w:rPr>
        <w:t>“Becoming a Beloved Community” team.</w:t>
      </w:r>
    </w:p>
    <w:p w14:paraId="586DB0D7" w14:textId="279F8F98" w:rsidR="00EB3642" w:rsidRPr="00E97C31" w:rsidRDefault="00E97C31" w:rsidP="00E97C31">
      <w:pPr>
        <w:pStyle w:val="ListParagraph"/>
        <w:numPr>
          <w:ilvl w:val="0"/>
          <w:numId w:val="11"/>
        </w:numPr>
        <w:rPr>
          <w:rFonts w:ascii="Big Caslon" w:hAnsi="Big Caslon" w:cs="Big Caslon"/>
        </w:rPr>
      </w:pPr>
      <w:r>
        <w:rPr>
          <w:rFonts w:ascii="Big Caslon" w:hAnsi="Big Caslon" w:cs="Big Caslon"/>
        </w:rPr>
        <w:t>It is</w:t>
      </w:r>
      <w:r w:rsidR="00A56381">
        <w:rPr>
          <w:rFonts w:ascii="Big Caslon" w:hAnsi="Big Caslon" w:cs="Big Caslon"/>
        </w:rPr>
        <w:t xml:space="preserve"> program of the Episcopal Church</w:t>
      </w:r>
      <w:r>
        <w:rPr>
          <w:rFonts w:ascii="Big Caslon" w:hAnsi="Big Caslon" w:cs="Big Caslon"/>
        </w:rPr>
        <w:t xml:space="preserve">, </w:t>
      </w:r>
      <w:r w:rsidRPr="00AA797B">
        <w:rPr>
          <w:rFonts w:ascii="Big Caslon" w:hAnsi="Big Caslon" w:cs="Big Caslon"/>
        </w:rPr>
        <w:t>part of Becoming Beloved Co</w:t>
      </w:r>
      <w:r>
        <w:rPr>
          <w:rFonts w:ascii="Big Caslon" w:hAnsi="Big Caslon" w:cs="Big Caslon"/>
        </w:rPr>
        <w:t>mmunity and part of the Episcopal Church’s long-</w:t>
      </w:r>
      <w:r w:rsidRPr="00AA797B">
        <w:rPr>
          <w:rFonts w:ascii="Big Caslon" w:hAnsi="Big Caslon" w:cs="Big Caslon"/>
        </w:rPr>
        <w:t>term commitment to racial healing, reconciliation, and</w:t>
      </w:r>
      <w:r>
        <w:rPr>
          <w:rFonts w:ascii="Big Caslon" w:hAnsi="Big Caslon" w:cs="Big Caslon"/>
        </w:rPr>
        <w:t xml:space="preserve"> justice.</w:t>
      </w:r>
      <w:r w:rsidR="00A56381" w:rsidRPr="00E97C31">
        <w:rPr>
          <w:rFonts w:ascii="Big Caslon" w:hAnsi="Big Caslon" w:cs="Big Caslon"/>
        </w:rPr>
        <w:t xml:space="preserve"> </w:t>
      </w:r>
    </w:p>
    <w:p w14:paraId="34B21BC0" w14:textId="61ABE11A" w:rsidR="00672331" w:rsidRPr="000A3A6C" w:rsidRDefault="00672331" w:rsidP="00E97C31">
      <w:pPr>
        <w:pStyle w:val="ListParagraph"/>
        <w:numPr>
          <w:ilvl w:val="0"/>
          <w:numId w:val="11"/>
        </w:numPr>
        <w:rPr>
          <w:rFonts w:ascii="Big Caslon" w:hAnsi="Big Caslon" w:cs="Big Caslon"/>
        </w:rPr>
      </w:pPr>
      <w:r>
        <w:rPr>
          <w:rFonts w:ascii="Big Caslon" w:hAnsi="Big Caslon" w:cs="Big Caslon"/>
        </w:rPr>
        <w:t>A film- and readings-based dialogue series for small groups</w:t>
      </w:r>
      <w:r w:rsidR="004D67DC">
        <w:rPr>
          <w:rFonts w:ascii="Big Caslon" w:hAnsi="Big Caslon" w:cs="Big Caslon"/>
        </w:rPr>
        <w:t xml:space="preserve"> (Dialogue Circles)</w:t>
      </w:r>
    </w:p>
    <w:p w14:paraId="7B2B12E5" w14:textId="04BA741E" w:rsidR="00A56381" w:rsidRDefault="00A56381" w:rsidP="00E97C31">
      <w:pPr>
        <w:pStyle w:val="ListParagraph"/>
        <w:numPr>
          <w:ilvl w:val="0"/>
          <w:numId w:val="11"/>
        </w:numPr>
        <w:rPr>
          <w:rFonts w:ascii="Big Caslon" w:hAnsi="Big Caslon" w:cs="Big Caslon"/>
        </w:rPr>
      </w:pPr>
      <w:r>
        <w:rPr>
          <w:rFonts w:ascii="Big Caslon" w:hAnsi="Big Caslon" w:cs="Big Caslon"/>
        </w:rPr>
        <w:t>Focus: Indigenous, Black, Latino, and Asian/Pacific American histories as they intersect with European American histories</w:t>
      </w:r>
    </w:p>
    <w:p w14:paraId="1C67CD7D" w14:textId="7FB7CB20" w:rsidR="00672331" w:rsidRPr="00E97C31" w:rsidRDefault="00E97C31" w:rsidP="00E97C31">
      <w:pPr>
        <w:pStyle w:val="ListParagraph"/>
        <w:numPr>
          <w:ilvl w:val="0"/>
          <w:numId w:val="11"/>
        </w:numPr>
        <w:rPr>
          <w:rFonts w:ascii="Big Caslon" w:hAnsi="Big Caslon" w:cs="Big Caslon"/>
        </w:rPr>
      </w:pPr>
      <w:r>
        <w:rPr>
          <w:rFonts w:ascii="Big Caslon" w:hAnsi="Big Caslon" w:cs="Big Caslon"/>
        </w:rPr>
        <w:t xml:space="preserve">Ten sessions: mostly </w:t>
      </w:r>
      <w:r w:rsidR="00672331">
        <w:rPr>
          <w:rFonts w:ascii="Big Caslon" w:hAnsi="Big Caslon" w:cs="Big Caslon"/>
        </w:rPr>
        <w:t>90 minutes-2 hours</w:t>
      </w:r>
    </w:p>
    <w:p w14:paraId="0C1BEC99" w14:textId="30DEB95E" w:rsidR="00672331" w:rsidRDefault="000F476B" w:rsidP="00E97C31">
      <w:pPr>
        <w:pStyle w:val="ListParagraph"/>
        <w:numPr>
          <w:ilvl w:val="0"/>
          <w:numId w:val="11"/>
        </w:numPr>
        <w:rPr>
          <w:rFonts w:ascii="Big Caslon" w:hAnsi="Big Caslon" w:cs="Big Caslon"/>
        </w:rPr>
      </w:pPr>
      <w:r>
        <w:rPr>
          <w:rFonts w:ascii="Big Caslon" w:hAnsi="Big Caslon" w:cs="Big Caslon"/>
        </w:rPr>
        <w:t>…</w:t>
      </w:r>
      <w:r w:rsidR="00672331">
        <w:rPr>
          <w:rFonts w:ascii="Big Caslon" w:hAnsi="Big Caslon" w:cs="Big Caslon"/>
        </w:rPr>
        <w:t xml:space="preserve">designed to help </w:t>
      </w:r>
      <w:r w:rsidR="00E97C31">
        <w:rPr>
          <w:rFonts w:ascii="Big Caslon" w:hAnsi="Big Caslon" w:cs="Big Caslon"/>
        </w:rPr>
        <w:t>“</w:t>
      </w:r>
      <w:r w:rsidR="00672331">
        <w:rPr>
          <w:rFonts w:ascii="Big Caslon" w:hAnsi="Big Caslon" w:cs="Big Caslon"/>
        </w:rPr>
        <w:t xml:space="preserve">white people talk with other white </w:t>
      </w:r>
      <w:proofErr w:type="gramStart"/>
      <w:r w:rsidR="00672331">
        <w:rPr>
          <w:rFonts w:ascii="Big Caslon" w:hAnsi="Big Caslon" w:cs="Big Caslon"/>
        </w:rPr>
        <w:t>people</w:t>
      </w:r>
      <w:r w:rsidR="00E97C31">
        <w:rPr>
          <w:rFonts w:ascii="Big Caslon" w:hAnsi="Big Caslon" w:cs="Big Caslon"/>
        </w:rPr>
        <w:t>”</w:t>
      </w:r>
      <w:r w:rsidR="00672331">
        <w:rPr>
          <w:rFonts w:ascii="Big Caslon" w:hAnsi="Big Caslon" w:cs="Big Caslon"/>
        </w:rPr>
        <w:t xml:space="preserve"> </w:t>
      </w:r>
      <w:r w:rsidR="00BA1E6B">
        <w:rPr>
          <w:rFonts w:ascii="Big Caslon" w:hAnsi="Big Caslon" w:cs="Big Caslon"/>
        </w:rPr>
        <w:t xml:space="preserve"> and</w:t>
      </w:r>
      <w:proofErr w:type="gramEnd"/>
      <w:r w:rsidR="00BA1E6B">
        <w:rPr>
          <w:rFonts w:ascii="Big Caslon" w:hAnsi="Big Caslon" w:cs="Big Caslon"/>
        </w:rPr>
        <w:t xml:space="preserve"> invites participants to “peel away the layers that have contributed to the challenges and divides of the present day- -all while grounded in our call to faith, hope, and love.”</w:t>
      </w:r>
    </w:p>
    <w:p w14:paraId="21789645" w14:textId="70937BF3" w:rsidR="006D4777" w:rsidRPr="000A3A6C" w:rsidRDefault="006D4777" w:rsidP="00E97C31">
      <w:pPr>
        <w:pStyle w:val="ListParagraph"/>
        <w:numPr>
          <w:ilvl w:val="0"/>
          <w:numId w:val="11"/>
        </w:numPr>
        <w:rPr>
          <w:rFonts w:ascii="Big Caslon" w:hAnsi="Big Caslon" w:cs="Big Caslon"/>
        </w:rPr>
      </w:pPr>
      <w:r w:rsidRPr="000A3A6C">
        <w:rPr>
          <w:rFonts w:ascii="Big Caslon" w:hAnsi="Big Caslon" w:cs="Big Caslon"/>
        </w:rPr>
        <w:t>Suggested time frame:  Epiphany to Lent, begin January 9</w:t>
      </w:r>
      <w:r w:rsidR="00E97C31">
        <w:rPr>
          <w:rFonts w:ascii="Big Caslon" w:hAnsi="Big Caslon" w:cs="Big Caslon"/>
        </w:rPr>
        <w:t>, 2022</w:t>
      </w:r>
    </w:p>
    <w:p w14:paraId="28D220E5" w14:textId="6F88642C" w:rsidR="006D4777" w:rsidRDefault="00E97C31" w:rsidP="00E97C31">
      <w:pPr>
        <w:pStyle w:val="ListParagraph"/>
        <w:numPr>
          <w:ilvl w:val="0"/>
          <w:numId w:val="11"/>
        </w:numPr>
        <w:rPr>
          <w:rFonts w:ascii="Big Caslon" w:hAnsi="Big Caslon" w:cs="Big Caslon"/>
        </w:rPr>
      </w:pPr>
      <w:r>
        <w:rPr>
          <w:rFonts w:ascii="Big Caslon" w:hAnsi="Big Caslon" w:cs="Big Caslon"/>
        </w:rPr>
        <w:t xml:space="preserve">We may want to invite </w:t>
      </w:r>
      <w:r w:rsidR="006D4777">
        <w:rPr>
          <w:rFonts w:ascii="Big Caslon" w:hAnsi="Big Caslon" w:cs="Big Caslon"/>
        </w:rPr>
        <w:t>St. Mark’s Lutheran and St. Luke’s</w:t>
      </w:r>
      <w:r>
        <w:rPr>
          <w:rFonts w:ascii="Big Caslon" w:hAnsi="Big Caslon" w:cs="Big Caslon"/>
        </w:rPr>
        <w:t>.</w:t>
      </w:r>
    </w:p>
    <w:p w14:paraId="72E1944D" w14:textId="77777777" w:rsidR="00E97C31" w:rsidRDefault="00E97C31" w:rsidP="00E97C31">
      <w:pPr>
        <w:pStyle w:val="ListParagraph"/>
        <w:ind w:left="1080"/>
        <w:rPr>
          <w:rFonts w:ascii="Big Caslon" w:hAnsi="Big Caslon" w:cs="Big Caslon"/>
        </w:rPr>
      </w:pPr>
    </w:p>
    <w:p w14:paraId="4E2B7597" w14:textId="6B7A06DD" w:rsidR="00A56381" w:rsidRDefault="00E97C31" w:rsidP="000F476B">
      <w:pPr>
        <w:pStyle w:val="ListParagraph"/>
        <w:rPr>
          <w:rFonts w:ascii="Big Caslon" w:hAnsi="Big Caslon" w:cs="Big Caslon"/>
        </w:rPr>
      </w:pPr>
      <w:r>
        <w:rPr>
          <w:rFonts w:ascii="Big Caslon" w:hAnsi="Big Caslon" w:cs="Big Caslon"/>
        </w:rPr>
        <w:t xml:space="preserve">A motion was made by Rich Connell and seconded by Alison Banker </w:t>
      </w:r>
      <w:r w:rsidR="00BA1E6B">
        <w:rPr>
          <w:rFonts w:ascii="Big Caslon" w:hAnsi="Big Caslon" w:cs="Big Caslon"/>
        </w:rPr>
        <w:t xml:space="preserve">for St. James’ </w:t>
      </w:r>
      <w:r>
        <w:rPr>
          <w:rFonts w:ascii="Big Caslon" w:hAnsi="Big Caslon" w:cs="Big Caslon"/>
        </w:rPr>
        <w:t xml:space="preserve">to </w:t>
      </w:r>
      <w:r w:rsidR="00BA1E6B">
        <w:rPr>
          <w:rFonts w:ascii="Big Caslon" w:hAnsi="Big Caslon" w:cs="Big Caslon"/>
        </w:rPr>
        <w:t>register (the dialogue circles) with Sacred Ground</w:t>
      </w:r>
      <w:r w:rsidR="000F476B">
        <w:rPr>
          <w:rFonts w:ascii="Big Caslon" w:hAnsi="Big Caslon" w:cs="Big Caslon"/>
        </w:rPr>
        <w:t xml:space="preserve"> Dialogue Series</w:t>
      </w:r>
      <w:r w:rsidR="00BA1E6B">
        <w:rPr>
          <w:rFonts w:ascii="Big Caslon" w:hAnsi="Big Caslon" w:cs="Big Caslon"/>
        </w:rPr>
        <w:t xml:space="preserve"> in order to access the specific curriculum and process materials.  </w:t>
      </w:r>
      <w:r w:rsidR="000F476B">
        <w:rPr>
          <w:rFonts w:ascii="Big Caslon" w:hAnsi="Big Caslon" w:cs="Big Caslon"/>
        </w:rPr>
        <w:t xml:space="preserve">The vote by the Vestry was unanimous. </w:t>
      </w:r>
      <w:r w:rsidR="00BA1E6B">
        <w:rPr>
          <w:rFonts w:ascii="Big Caslon" w:hAnsi="Big Caslon" w:cs="Big Caslon"/>
        </w:rPr>
        <w:t>Becky and Debbie will follow up</w:t>
      </w:r>
      <w:r w:rsidR="000F476B">
        <w:rPr>
          <w:rFonts w:ascii="Big Caslon" w:hAnsi="Big Caslon" w:cs="Big Caslon"/>
        </w:rPr>
        <w:t>.</w:t>
      </w:r>
    </w:p>
    <w:p w14:paraId="40FAEED7" w14:textId="77777777" w:rsidR="0026717B" w:rsidRDefault="0026717B" w:rsidP="000F476B">
      <w:pPr>
        <w:pStyle w:val="ListParagraph"/>
        <w:rPr>
          <w:rFonts w:ascii="Big Caslon" w:hAnsi="Big Caslon" w:cs="Big Caslon"/>
        </w:rPr>
      </w:pPr>
    </w:p>
    <w:p w14:paraId="75A976DC" w14:textId="65F8092F" w:rsidR="0026717B" w:rsidRDefault="0026717B" w:rsidP="0026717B">
      <w:pPr>
        <w:pStyle w:val="ListParagraph"/>
        <w:numPr>
          <w:ilvl w:val="0"/>
          <w:numId w:val="12"/>
        </w:numPr>
        <w:rPr>
          <w:rFonts w:ascii="Big Caslon" w:hAnsi="Big Caslon" w:cs="Big Caslon"/>
        </w:rPr>
      </w:pPr>
      <w:r>
        <w:rPr>
          <w:rFonts w:ascii="Big Caslon" w:hAnsi="Big Caslon" w:cs="Big Caslon"/>
        </w:rPr>
        <w:t xml:space="preserve">Revisions were made to the </w:t>
      </w:r>
      <w:r>
        <w:rPr>
          <w:rFonts w:ascii="Big Caslon" w:hAnsi="Big Caslon" w:cs="Big Caslon"/>
          <w:u w:val="single"/>
        </w:rPr>
        <w:t>Guidelines for Covid-19 Safe Use of St. James</w:t>
      </w:r>
      <w:proofErr w:type="gramStart"/>
      <w:r>
        <w:rPr>
          <w:rFonts w:ascii="Big Caslon" w:hAnsi="Big Caslon" w:cs="Big Caslon"/>
          <w:u w:val="single"/>
        </w:rPr>
        <w:t>’  Episcopal</w:t>
      </w:r>
      <w:proofErr w:type="gramEnd"/>
      <w:r>
        <w:rPr>
          <w:rFonts w:ascii="Big Caslon" w:hAnsi="Big Caslon" w:cs="Big Caslon"/>
          <w:u w:val="single"/>
        </w:rPr>
        <w:t xml:space="preserve"> Church</w:t>
      </w:r>
      <w:r>
        <w:rPr>
          <w:rFonts w:ascii="Big Caslon" w:hAnsi="Big Caslon" w:cs="Big Caslon"/>
        </w:rPr>
        <w:t xml:space="preserve">, last approved by the Vestry on May 26, 2021.  The guidelines were revised to reflect the realities of </w:t>
      </w:r>
      <w:proofErr w:type="gramStart"/>
      <w:r>
        <w:rPr>
          <w:rFonts w:ascii="Big Caslon" w:hAnsi="Big Caslon" w:cs="Big Caslon"/>
        </w:rPr>
        <w:t>August,</w:t>
      </w:r>
      <w:proofErr w:type="gramEnd"/>
      <w:r>
        <w:rPr>
          <w:rFonts w:ascii="Big Caslon" w:hAnsi="Big Caslon" w:cs="Big Caslon"/>
        </w:rPr>
        <w:t xml:space="preserve"> 2021 and will be posted and provided to outside groups that use our facility.</w:t>
      </w:r>
    </w:p>
    <w:p w14:paraId="5119CDC6" w14:textId="77777777" w:rsidR="0026717B" w:rsidRDefault="0026717B" w:rsidP="0026717B">
      <w:pPr>
        <w:rPr>
          <w:rFonts w:ascii="Big Caslon" w:hAnsi="Big Caslon" w:cs="Big Caslon"/>
        </w:rPr>
      </w:pPr>
    </w:p>
    <w:p w14:paraId="651FDCF6" w14:textId="703142A5" w:rsidR="00F44A61" w:rsidRDefault="0026717B" w:rsidP="0026717B">
      <w:pPr>
        <w:pStyle w:val="ListParagraph"/>
        <w:numPr>
          <w:ilvl w:val="0"/>
          <w:numId w:val="12"/>
        </w:numPr>
        <w:rPr>
          <w:rFonts w:ascii="Big Caslon" w:hAnsi="Big Caslon" w:cs="Big Caslon"/>
        </w:rPr>
      </w:pPr>
      <w:r>
        <w:rPr>
          <w:rFonts w:ascii="Big Caslon" w:hAnsi="Big Caslon" w:cs="Big Caslon"/>
        </w:rPr>
        <w:lastRenderedPageBreak/>
        <w:t xml:space="preserve">Debbie O’Donnell provided a summary of the August 18 </w:t>
      </w:r>
      <w:r>
        <w:rPr>
          <w:rFonts w:ascii="Big Caslon" w:hAnsi="Big Caslon" w:cs="Big Caslon"/>
          <w:u w:val="single"/>
        </w:rPr>
        <w:t>Faith In Action</w:t>
      </w:r>
      <w:r>
        <w:rPr>
          <w:rFonts w:ascii="Big Caslon" w:hAnsi="Big Caslon" w:cs="Big Caslon"/>
        </w:rPr>
        <w:t xml:space="preserve"> Committee meeting. </w:t>
      </w:r>
      <w:r w:rsidR="00D0282C">
        <w:rPr>
          <w:rFonts w:ascii="Big Caslon" w:hAnsi="Big Caslon" w:cs="Big Caslon"/>
        </w:rPr>
        <w:t>Twelve masked-parish members attended in the Parish Hall. An update of each current, on-going FIA projects was made:  Carol’s Closet, the Knitting Ministry, the Brea</w:t>
      </w:r>
      <w:r w:rsidR="000C3A62">
        <w:rPr>
          <w:rFonts w:ascii="Big Caslon" w:hAnsi="Big Caslon" w:cs="Big Caslon"/>
        </w:rPr>
        <w:t>d Ministry, Lunch in the Park, the Church (vegetable) Garden, noting which projects needed funds from the FIA budget and which were self-funded (e.g., Carol’s Closet).  An extended discussion was held to suggest various methods of fund-raising throughout the year.  Soup Sundays and fall Mum sales were noted as methods to support food purchases for Lunch in the Park.  Ideas for a big event were brainstormed for Spring, 2022.  The group agreed to contribute $500 or up to $1,000 to the Glastonbury Links Together project to fund grocery gift cards that supplement the town</w:t>
      </w:r>
      <w:r w:rsidR="00F44A61">
        <w:rPr>
          <w:rFonts w:ascii="Big Caslon" w:hAnsi="Big Caslon" w:cs="Big Caslon"/>
        </w:rPr>
        <w:t xml:space="preserve"> food insecurity efforts. (Gift cards are provided to eligible citizens who qualify while the town food bank is closed</w:t>
      </w:r>
      <w:r w:rsidR="00AE414B">
        <w:rPr>
          <w:rFonts w:ascii="Big Caslon" w:hAnsi="Big Caslon" w:cs="Big Caslon"/>
        </w:rPr>
        <w:t xml:space="preserve"> due to Covid</w:t>
      </w:r>
      <w:r w:rsidR="00F44A61">
        <w:rPr>
          <w:rFonts w:ascii="Big Caslon" w:hAnsi="Big Caslon" w:cs="Big Caslon"/>
        </w:rPr>
        <w:t xml:space="preserve">.)  </w:t>
      </w:r>
    </w:p>
    <w:p w14:paraId="6F479CB2" w14:textId="77777777" w:rsidR="00F44A61" w:rsidRPr="00F44A61" w:rsidRDefault="00F44A61" w:rsidP="00F44A61">
      <w:pPr>
        <w:rPr>
          <w:rFonts w:ascii="Big Caslon" w:hAnsi="Big Caslon" w:cs="Big Caslon"/>
        </w:rPr>
      </w:pPr>
    </w:p>
    <w:p w14:paraId="4CA84F07" w14:textId="21BB3FAD" w:rsidR="0026717B" w:rsidRDefault="00F44A61" w:rsidP="00F44A61">
      <w:pPr>
        <w:pStyle w:val="ListParagraph"/>
        <w:rPr>
          <w:rFonts w:ascii="Big Caslon" w:hAnsi="Big Caslon" w:cs="Big Caslon"/>
        </w:rPr>
      </w:pPr>
      <w:r>
        <w:rPr>
          <w:rFonts w:ascii="Big Caslon" w:hAnsi="Big Caslon" w:cs="Big Caslon"/>
        </w:rPr>
        <w:t>Alison Banker reported on her inquiry to the Glastonbury Apple Festival.  She found that an application fee for the smallest booth was $650.</w:t>
      </w:r>
    </w:p>
    <w:p w14:paraId="5F825490" w14:textId="77777777" w:rsidR="00F44A61" w:rsidRPr="00F44A61" w:rsidRDefault="00F44A61" w:rsidP="00F44A61">
      <w:pPr>
        <w:rPr>
          <w:rFonts w:ascii="Big Caslon" w:hAnsi="Big Caslon" w:cs="Big Caslon"/>
        </w:rPr>
      </w:pPr>
    </w:p>
    <w:p w14:paraId="67FC24C2" w14:textId="28C3B665" w:rsidR="00F44A61" w:rsidRDefault="00F44A61" w:rsidP="0026717B">
      <w:pPr>
        <w:pStyle w:val="ListParagraph"/>
        <w:numPr>
          <w:ilvl w:val="0"/>
          <w:numId w:val="12"/>
        </w:numPr>
        <w:rPr>
          <w:rFonts w:ascii="Big Caslon" w:hAnsi="Big Caslon" w:cs="Big Caslon"/>
        </w:rPr>
      </w:pPr>
      <w:r>
        <w:rPr>
          <w:rFonts w:ascii="Big Caslon" w:hAnsi="Big Caslon" w:cs="Big Caslon"/>
        </w:rPr>
        <w:t>Mitch Chester and Don Gardner reported that there is no firm quot</w:t>
      </w:r>
      <w:r w:rsidR="0051345D">
        <w:rPr>
          <w:rFonts w:ascii="Big Caslon" w:hAnsi="Big Caslon" w:cs="Big Caslon"/>
        </w:rPr>
        <w:t xml:space="preserve">e yet </w:t>
      </w:r>
      <w:proofErr w:type="gramStart"/>
      <w:r w:rsidR="0051345D">
        <w:rPr>
          <w:rFonts w:ascii="Big Caslon" w:hAnsi="Big Caslon" w:cs="Big Caslon"/>
        </w:rPr>
        <w:t xml:space="preserve">for </w:t>
      </w:r>
      <w:r>
        <w:rPr>
          <w:rFonts w:ascii="Big Caslon" w:hAnsi="Big Caslon" w:cs="Big Caslon"/>
        </w:rPr>
        <w:t xml:space="preserve"> replacement</w:t>
      </w:r>
      <w:proofErr w:type="gramEnd"/>
      <w:r>
        <w:rPr>
          <w:rFonts w:ascii="Big Caslon" w:hAnsi="Big Caslon" w:cs="Big Caslon"/>
        </w:rPr>
        <w:t xml:space="preserve"> </w:t>
      </w:r>
      <w:r w:rsidR="0051345D">
        <w:rPr>
          <w:rFonts w:ascii="Big Caslon" w:hAnsi="Big Caslon" w:cs="Big Caslon"/>
        </w:rPr>
        <w:t xml:space="preserve">of the pneumatics of </w:t>
      </w:r>
      <w:r>
        <w:rPr>
          <w:rFonts w:ascii="Big Caslon" w:hAnsi="Big Caslon" w:cs="Big Caslon"/>
        </w:rPr>
        <w:t xml:space="preserve">our </w:t>
      </w:r>
      <w:r w:rsidRPr="00F44A61">
        <w:rPr>
          <w:rFonts w:ascii="Big Caslon" w:hAnsi="Big Caslon" w:cs="Big Caslon"/>
          <w:u w:val="single"/>
        </w:rPr>
        <w:t>heating system</w:t>
      </w:r>
      <w:r>
        <w:rPr>
          <w:rFonts w:ascii="Big Caslon" w:hAnsi="Big Caslon" w:cs="Big Caslon"/>
        </w:rPr>
        <w:t>.</w:t>
      </w:r>
    </w:p>
    <w:p w14:paraId="40A55AFF" w14:textId="77777777" w:rsidR="00F44A61" w:rsidRDefault="00F44A61" w:rsidP="00F44A61">
      <w:pPr>
        <w:pStyle w:val="ListParagraph"/>
        <w:rPr>
          <w:rFonts w:ascii="Big Caslon" w:hAnsi="Big Caslon" w:cs="Big Caslon"/>
        </w:rPr>
      </w:pPr>
    </w:p>
    <w:p w14:paraId="2786A232" w14:textId="0D1900E9" w:rsidR="00F44A61" w:rsidRPr="00805F91" w:rsidRDefault="00F44A61" w:rsidP="0026717B">
      <w:pPr>
        <w:pStyle w:val="ListParagraph"/>
        <w:numPr>
          <w:ilvl w:val="0"/>
          <w:numId w:val="12"/>
        </w:numPr>
        <w:rPr>
          <w:rFonts w:ascii="Big Caslon" w:hAnsi="Big Caslon" w:cs="Big Caslon"/>
          <w:i/>
        </w:rPr>
      </w:pPr>
      <w:r>
        <w:rPr>
          <w:rFonts w:ascii="Big Caslon" w:hAnsi="Big Caslon" w:cs="Big Caslon"/>
        </w:rPr>
        <w:t xml:space="preserve">Rich Connell presented his research into </w:t>
      </w:r>
      <w:r w:rsidRPr="0020752D">
        <w:rPr>
          <w:rFonts w:ascii="Big Caslon" w:hAnsi="Big Caslon" w:cs="Big Caslon"/>
          <w:u w:val="single"/>
        </w:rPr>
        <w:t>portable air purifiers</w:t>
      </w:r>
      <w:r>
        <w:rPr>
          <w:rFonts w:ascii="Big Caslon" w:hAnsi="Big Caslon" w:cs="Big Caslon"/>
        </w:rPr>
        <w:t xml:space="preserve"> for the (smaller) rooms in our church</w:t>
      </w:r>
      <w:r w:rsidR="008274C4">
        <w:rPr>
          <w:rFonts w:ascii="Big Caslon" w:hAnsi="Big Caslon" w:cs="Big Caslon"/>
        </w:rPr>
        <w:t xml:space="preserve"> to capture droplets with HEPA filters</w:t>
      </w:r>
      <w:r>
        <w:rPr>
          <w:rFonts w:ascii="Big Caslon" w:hAnsi="Big Caslon" w:cs="Big Caslon"/>
        </w:rPr>
        <w:t>.</w:t>
      </w:r>
      <w:r w:rsidR="0020752D">
        <w:rPr>
          <w:rFonts w:ascii="Big Caslon" w:hAnsi="Big Caslon" w:cs="Big Caslon"/>
        </w:rPr>
        <w:t xml:space="preserve">  </w:t>
      </w:r>
      <w:r>
        <w:rPr>
          <w:rFonts w:ascii="Big Caslon" w:hAnsi="Big Caslon" w:cs="Big Caslon"/>
        </w:rPr>
        <w:t xml:space="preserve"> </w:t>
      </w:r>
      <w:r w:rsidR="0020752D">
        <w:rPr>
          <w:rFonts w:ascii="Big Caslon" w:hAnsi="Big Caslon" w:cs="Big Caslon"/>
        </w:rPr>
        <w:t>He researched units based on the</w:t>
      </w:r>
      <w:r w:rsidR="00BD6C08">
        <w:rPr>
          <w:rFonts w:ascii="Big Caslon" w:hAnsi="Big Caslon" w:cs="Big Caslon"/>
        </w:rPr>
        <w:t xml:space="preserve"> size of our rooms (i.e., </w:t>
      </w:r>
      <w:proofErr w:type="gramStart"/>
      <w:r w:rsidR="00BD6C08">
        <w:rPr>
          <w:rFonts w:ascii="Big Caslon" w:hAnsi="Big Caslon" w:cs="Big Caslon"/>
        </w:rPr>
        <w:t>1.</w:t>
      </w:r>
      <w:r w:rsidR="0020752D">
        <w:rPr>
          <w:rFonts w:ascii="Big Caslon" w:hAnsi="Big Caslon" w:cs="Big Caslon"/>
        </w:rPr>
        <w:t>meeting</w:t>
      </w:r>
      <w:proofErr w:type="gramEnd"/>
      <w:r w:rsidR="0020752D">
        <w:rPr>
          <w:rFonts w:ascii="Big Caslon" w:hAnsi="Big Caslon" w:cs="Big Caslon"/>
        </w:rPr>
        <w:t xml:space="preserve"> room, 2. “art” room</w:t>
      </w:r>
      <w:r w:rsidR="008274C4">
        <w:rPr>
          <w:rFonts w:ascii="Big Caslon" w:hAnsi="Big Caslon" w:cs="Big Caslon"/>
        </w:rPr>
        <w:t>, 3. nursery, 4. end</w:t>
      </w:r>
      <w:r w:rsidR="00BD6C08">
        <w:rPr>
          <w:rFonts w:ascii="Big Caslon" w:hAnsi="Big Caslon" w:cs="Big Caslon"/>
        </w:rPr>
        <w:t xml:space="preserve"> room</w:t>
      </w:r>
      <w:r w:rsidR="008274C4">
        <w:rPr>
          <w:rFonts w:ascii="Big Caslon" w:hAnsi="Big Caslon" w:cs="Big Caslon"/>
        </w:rPr>
        <w:t xml:space="preserve"> (Temple)</w:t>
      </w:r>
      <w:r w:rsidR="00BD6C08">
        <w:rPr>
          <w:rFonts w:ascii="Big Caslon" w:hAnsi="Big Caslon" w:cs="Big Caslon"/>
        </w:rPr>
        <w:t>, 5. office, 6. parish hall</w:t>
      </w:r>
      <w:r w:rsidR="00AE414B">
        <w:rPr>
          <w:rFonts w:ascii="Big Caslon" w:hAnsi="Big Caslon" w:cs="Big Caslon"/>
        </w:rPr>
        <w:t xml:space="preserve"> (3)</w:t>
      </w:r>
      <w:r w:rsidR="00BD6C08">
        <w:rPr>
          <w:rFonts w:ascii="Big Caslon" w:hAnsi="Big Caslon" w:cs="Big Caslon"/>
        </w:rPr>
        <w:t xml:space="preserve">).  The </w:t>
      </w:r>
      <w:proofErr w:type="spellStart"/>
      <w:r w:rsidR="00BD6C08">
        <w:rPr>
          <w:rFonts w:ascii="Big Caslon" w:hAnsi="Big Caslon" w:cs="Big Caslon"/>
        </w:rPr>
        <w:t>Oransi</w:t>
      </w:r>
      <w:proofErr w:type="spellEnd"/>
      <w:r w:rsidR="00BD6C08">
        <w:rPr>
          <w:rFonts w:ascii="Big Caslon" w:hAnsi="Big Caslon" w:cs="Big Caslon"/>
        </w:rPr>
        <w:t xml:space="preserve"> mod </w:t>
      </w:r>
      <w:proofErr w:type="spellStart"/>
      <w:r w:rsidR="00BD6C08">
        <w:rPr>
          <w:rFonts w:ascii="Big Caslon" w:hAnsi="Big Caslon" w:cs="Big Caslon"/>
        </w:rPr>
        <w:t>jr</w:t>
      </w:r>
      <w:proofErr w:type="spellEnd"/>
      <w:r w:rsidR="00BD6C08">
        <w:rPr>
          <w:rFonts w:ascii="Big Caslon" w:hAnsi="Big Caslon" w:cs="Big Caslon"/>
        </w:rPr>
        <w:t xml:space="preserve"> HEPA Air Purifier was </w:t>
      </w:r>
      <w:r w:rsidR="008274C4">
        <w:rPr>
          <w:rFonts w:ascii="Big Caslon" w:hAnsi="Big Caslon" w:cs="Big Caslon"/>
        </w:rPr>
        <w:t xml:space="preserve">highly </w:t>
      </w:r>
      <w:r w:rsidR="00BD6C08">
        <w:rPr>
          <w:rFonts w:ascii="Big Caslon" w:hAnsi="Big Caslon" w:cs="Big Caslon"/>
        </w:rPr>
        <w:t xml:space="preserve">recommended by </w:t>
      </w:r>
      <w:r w:rsidR="00BD6C08" w:rsidRPr="00BD6C08">
        <w:rPr>
          <w:rFonts w:ascii="Big Caslon" w:hAnsi="Big Caslon" w:cs="Big Caslon"/>
          <w:i/>
        </w:rPr>
        <w:t>Consumer Reports</w:t>
      </w:r>
      <w:r w:rsidR="00BD6C08">
        <w:rPr>
          <w:rFonts w:ascii="Big Caslon" w:hAnsi="Big Caslon" w:cs="Big Caslon"/>
          <w:i/>
        </w:rPr>
        <w:t xml:space="preserve">. </w:t>
      </w:r>
      <w:r w:rsidR="00BD6C08">
        <w:rPr>
          <w:rFonts w:ascii="Big Caslon" w:hAnsi="Big Caslon" w:cs="Big Caslon"/>
        </w:rPr>
        <w:t>Room</w:t>
      </w:r>
      <w:r w:rsidR="00AE414B">
        <w:rPr>
          <w:rFonts w:ascii="Big Caslon" w:hAnsi="Big Caslon" w:cs="Big Caslon"/>
        </w:rPr>
        <w:t>-sized</w:t>
      </w:r>
      <w:r w:rsidR="00BD6C08">
        <w:rPr>
          <w:rFonts w:ascii="Big Caslon" w:hAnsi="Big Caslon" w:cs="Big Caslon"/>
        </w:rPr>
        <w:t xml:space="preserve"> air purifiers are well thought of by the CDC.  They are easy to move; we need one for each room rather than move them around.  Rich was t</w:t>
      </w:r>
      <w:r w:rsidR="00AE414B">
        <w:rPr>
          <w:rFonts w:ascii="Big Caslon" w:hAnsi="Big Caslon" w:cs="Big Caslon"/>
        </w:rPr>
        <w:t>hanked for his thorough investigation</w:t>
      </w:r>
      <w:r w:rsidR="00BD6C08">
        <w:rPr>
          <w:rFonts w:ascii="Big Caslon" w:hAnsi="Big Caslon" w:cs="Big Caslon"/>
        </w:rPr>
        <w:t xml:space="preserve"> </w:t>
      </w:r>
      <w:r w:rsidR="00AE414B">
        <w:rPr>
          <w:rFonts w:ascii="Big Caslon" w:hAnsi="Big Caslon" w:cs="Big Caslon"/>
        </w:rPr>
        <w:t>to find a solution to use our building spaces.  Bob Dugger made a motion to purchase 9 units (@ $1700.00 each) and 5 filters ($650) for annual replacements</w:t>
      </w:r>
      <w:r w:rsidR="00013B9C">
        <w:rPr>
          <w:rFonts w:ascii="Big Caslon" w:hAnsi="Big Caslon" w:cs="Big Caslon"/>
        </w:rPr>
        <w:t xml:space="preserve"> with Joining Jesus funds</w:t>
      </w:r>
      <w:r w:rsidR="00AE414B">
        <w:rPr>
          <w:rFonts w:ascii="Big Caslon" w:hAnsi="Big Caslon" w:cs="Big Caslon"/>
        </w:rPr>
        <w:t>. The motion was seconded by Alison Banker.  The vote by the Vestry was unanimous.</w:t>
      </w:r>
      <w:r w:rsidR="001320D0">
        <w:rPr>
          <w:rFonts w:ascii="Big Caslon" w:hAnsi="Big Caslon" w:cs="Big Caslon"/>
        </w:rPr>
        <w:t xml:space="preserve">  Rich Connell will follow through.</w:t>
      </w:r>
    </w:p>
    <w:p w14:paraId="308A4101" w14:textId="77777777" w:rsidR="00805F91" w:rsidRPr="00805F91" w:rsidRDefault="00805F91" w:rsidP="00805F91">
      <w:pPr>
        <w:rPr>
          <w:rFonts w:ascii="Big Caslon" w:hAnsi="Big Caslon" w:cs="Big Caslon"/>
          <w:i/>
        </w:rPr>
      </w:pPr>
    </w:p>
    <w:p w14:paraId="7F9C76E6" w14:textId="6AC2C56C" w:rsidR="00805F91" w:rsidRPr="00B750D6" w:rsidRDefault="005E3EB3" w:rsidP="0026717B">
      <w:pPr>
        <w:pStyle w:val="ListParagraph"/>
        <w:numPr>
          <w:ilvl w:val="0"/>
          <w:numId w:val="12"/>
        </w:numPr>
        <w:rPr>
          <w:rFonts w:ascii="Big Caslon" w:hAnsi="Big Caslon" w:cs="Big Caslon"/>
          <w:i/>
        </w:rPr>
      </w:pPr>
      <w:r>
        <w:rPr>
          <w:rFonts w:ascii="Big Caslon" w:hAnsi="Big Caslon" w:cs="Big Caslon"/>
        </w:rPr>
        <w:t>Don Gardner provided</w:t>
      </w:r>
      <w:r w:rsidR="00805F91">
        <w:rPr>
          <w:rFonts w:ascii="Big Caslon" w:hAnsi="Big Caslon" w:cs="Big Caslon"/>
        </w:rPr>
        <w:t xml:space="preserve"> the Vestry</w:t>
      </w:r>
      <w:r>
        <w:rPr>
          <w:rFonts w:ascii="Big Caslon" w:hAnsi="Big Caslon" w:cs="Big Caslon"/>
        </w:rPr>
        <w:t xml:space="preserve"> with</w:t>
      </w:r>
      <w:r w:rsidR="00805F91">
        <w:rPr>
          <w:rFonts w:ascii="Big Caslon" w:hAnsi="Big Caslon" w:cs="Big Caslon"/>
        </w:rPr>
        <w:t xml:space="preserve"> an update on solutions</w:t>
      </w:r>
      <w:r w:rsidR="00500B1F">
        <w:rPr>
          <w:rFonts w:ascii="Big Caslon" w:hAnsi="Big Caslon" w:cs="Big Caslon"/>
        </w:rPr>
        <w:t xml:space="preserve"> to the church’s </w:t>
      </w:r>
      <w:r w:rsidR="00500B1F" w:rsidRPr="005E3EB3">
        <w:rPr>
          <w:rFonts w:ascii="Big Caslon" w:hAnsi="Big Caslon" w:cs="Big Caslon"/>
          <w:u w:val="single"/>
        </w:rPr>
        <w:t>air filtration</w:t>
      </w:r>
      <w:r w:rsidR="00500B1F">
        <w:rPr>
          <w:rFonts w:ascii="Big Caslon" w:hAnsi="Big Caslon" w:cs="Big Caslon"/>
        </w:rPr>
        <w:t xml:space="preserve"> challenge in</w:t>
      </w:r>
      <w:r w:rsidR="008274C4">
        <w:rPr>
          <w:rFonts w:ascii="Big Caslon" w:hAnsi="Big Caslon" w:cs="Big Caslon"/>
        </w:rPr>
        <w:t xml:space="preserve"> our worship space in</w:t>
      </w:r>
      <w:r w:rsidR="00500B1F">
        <w:rPr>
          <w:rFonts w:ascii="Big Caslon" w:hAnsi="Big Caslon" w:cs="Big Caslon"/>
        </w:rPr>
        <w:t xml:space="preserve"> the Nave and Sanctuary.</w:t>
      </w:r>
      <w:r w:rsidR="008274C4">
        <w:rPr>
          <w:rFonts w:ascii="Big Caslon" w:hAnsi="Big Caslon" w:cs="Big Caslon"/>
        </w:rPr>
        <w:t xml:space="preserve"> </w:t>
      </w:r>
      <w:r w:rsidR="00013B9C">
        <w:rPr>
          <w:rFonts w:ascii="Big Caslon" w:hAnsi="Big Caslon" w:cs="Big Caslon"/>
        </w:rPr>
        <w:t xml:space="preserve"> </w:t>
      </w:r>
      <w:r w:rsidR="001320D0">
        <w:rPr>
          <w:rFonts w:ascii="Big Caslon" w:hAnsi="Big Caslon" w:cs="Big Caslon"/>
        </w:rPr>
        <w:t>Don recommended</w:t>
      </w:r>
      <w:r>
        <w:rPr>
          <w:rFonts w:ascii="Big Caslon" w:hAnsi="Big Caslon" w:cs="Big Caslon"/>
        </w:rPr>
        <w:t xml:space="preserve"> air filtration units to bring in fresh air and filter</w:t>
      </w:r>
      <w:r w:rsidR="008274C4">
        <w:rPr>
          <w:rFonts w:ascii="Big Caslon" w:hAnsi="Big Caslon" w:cs="Big Caslon"/>
        </w:rPr>
        <w:t xml:space="preserve"> </w:t>
      </w:r>
      <w:r>
        <w:rPr>
          <w:rFonts w:ascii="Big Caslon" w:hAnsi="Big Caslon" w:cs="Big Caslon"/>
        </w:rPr>
        <w:t>it.  This solution necessitates a lot of ductwork but it addresses our need for a better ventilation system. He explained ho</w:t>
      </w:r>
      <w:r w:rsidR="00B750D6">
        <w:rPr>
          <w:rFonts w:ascii="Big Caslon" w:hAnsi="Big Caslon" w:cs="Big Caslon"/>
        </w:rPr>
        <w:t xml:space="preserve">w our existing </w:t>
      </w:r>
      <w:r>
        <w:rPr>
          <w:rFonts w:ascii="Big Caslon" w:hAnsi="Big Caslon" w:cs="Big Caslon"/>
        </w:rPr>
        <w:t xml:space="preserve">vents, with filters, </w:t>
      </w:r>
      <w:r w:rsidR="00B750D6">
        <w:rPr>
          <w:rFonts w:ascii="Big Caslon" w:hAnsi="Big Caslon" w:cs="Big Caslon"/>
        </w:rPr>
        <w:t xml:space="preserve">currently pull air from the basement or from other vents inside the church (e.g., the north side vent pulls air from the back of the church, the south unit pulls air from the basement). </w:t>
      </w:r>
      <w:r>
        <w:rPr>
          <w:rFonts w:ascii="Big Caslon" w:hAnsi="Big Caslon" w:cs="Big Caslon"/>
        </w:rPr>
        <w:t xml:space="preserve"> It is more expensive ($50-70,000).  We need to further dilute/filter the air. It is a long-term solu</w:t>
      </w:r>
      <w:r w:rsidR="00B750D6">
        <w:rPr>
          <w:rFonts w:ascii="Big Caslon" w:hAnsi="Big Caslon" w:cs="Big Caslon"/>
        </w:rPr>
        <w:t>tion.  CES has charged $6,000 for the (engineering) drawings.  Don will obtain 3 quotes for the construction work before the Vestry considers the project.</w:t>
      </w:r>
    </w:p>
    <w:p w14:paraId="4D1CA4B6" w14:textId="77777777" w:rsidR="00B750D6" w:rsidRPr="00B750D6" w:rsidRDefault="00B750D6" w:rsidP="00B750D6">
      <w:pPr>
        <w:rPr>
          <w:rFonts w:ascii="Big Caslon" w:hAnsi="Big Caslon" w:cs="Big Caslon"/>
          <w:i/>
        </w:rPr>
      </w:pPr>
    </w:p>
    <w:p w14:paraId="2C8E50E9" w14:textId="108A7E37" w:rsidR="00B750D6" w:rsidRDefault="009E7D6D" w:rsidP="00B750D6">
      <w:pPr>
        <w:pStyle w:val="ListParagraph"/>
        <w:ind w:left="360"/>
        <w:rPr>
          <w:rFonts w:ascii="Big Caslon" w:hAnsi="Big Caslon" w:cs="Big Caslon"/>
          <w:i/>
        </w:rPr>
      </w:pPr>
      <w:r>
        <w:rPr>
          <w:rFonts w:ascii="Big Caslon" w:hAnsi="Big Caslon" w:cs="Big Caslon"/>
          <w:b/>
        </w:rPr>
        <w:t xml:space="preserve">9:00 pm </w:t>
      </w:r>
      <w:r w:rsidR="00B750D6">
        <w:rPr>
          <w:rFonts w:ascii="Big Caslon" w:hAnsi="Big Caslon" w:cs="Big Caslon"/>
          <w:i/>
        </w:rPr>
        <w:t>At this point in the meeting, the Rev</w:t>
      </w:r>
      <w:r>
        <w:rPr>
          <w:rFonts w:ascii="Big Caslon" w:hAnsi="Big Caslon" w:cs="Big Caslon"/>
          <w:i/>
        </w:rPr>
        <w:t>. Denise asked the Vestry for</w:t>
      </w:r>
      <w:r w:rsidR="00B750D6">
        <w:rPr>
          <w:rFonts w:ascii="Big Caslon" w:hAnsi="Big Caslon" w:cs="Big Caslon"/>
          <w:i/>
        </w:rPr>
        <w:t xml:space="preserve"> agreement</w:t>
      </w:r>
      <w:r>
        <w:rPr>
          <w:rFonts w:ascii="Big Caslon" w:hAnsi="Big Caslon" w:cs="Big Caslon"/>
          <w:i/>
        </w:rPr>
        <w:t xml:space="preserve"> to meet beyond the 2 hour meeting ending time; all agreed. </w:t>
      </w:r>
    </w:p>
    <w:p w14:paraId="7EDC38AA" w14:textId="77777777" w:rsidR="00B85852" w:rsidRDefault="00B85852" w:rsidP="00B750D6">
      <w:pPr>
        <w:pStyle w:val="ListParagraph"/>
        <w:ind w:left="360"/>
        <w:rPr>
          <w:rFonts w:ascii="Big Caslon" w:hAnsi="Big Caslon" w:cs="Big Caslon"/>
          <w:i/>
        </w:rPr>
      </w:pPr>
    </w:p>
    <w:p w14:paraId="6176C9A4" w14:textId="7DFF627C" w:rsidR="00B85852" w:rsidRDefault="00B85852" w:rsidP="00B85852">
      <w:pPr>
        <w:pStyle w:val="ListParagraph"/>
        <w:numPr>
          <w:ilvl w:val="0"/>
          <w:numId w:val="13"/>
        </w:numPr>
        <w:rPr>
          <w:rFonts w:ascii="Big Caslon" w:hAnsi="Big Caslon" w:cs="Big Caslon"/>
        </w:rPr>
      </w:pPr>
      <w:r>
        <w:rPr>
          <w:rFonts w:ascii="Big Caslon" w:hAnsi="Big Caslon" w:cs="Big Caslon"/>
        </w:rPr>
        <w:t xml:space="preserve">Bob Dugger </w:t>
      </w:r>
      <w:r w:rsidR="0015127E">
        <w:rPr>
          <w:rFonts w:ascii="Big Caslon" w:hAnsi="Big Caslon" w:cs="Big Caslon"/>
        </w:rPr>
        <w:t>provided a lengthy explanation of</w:t>
      </w:r>
      <w:r>
        <w:rPr>
          <w:rFonts w:ascii="Big Caslon" w:hAnsi="Big Caslon" w:cs="Big Caslon"/>
        </w:rPr>
        <w:t xml:space="preserve"> his </w:t>
      </w:r>
      <w:r w:rsidR="0015127E">
        <w:rPr>
          <w:rFonts w:ascii="Big Caslon" w:hAnsi="Big Caslon" w:cs="Big Caslon"/>
          <w:u w:val="single"/>
        </w:rPr>
        <w:t>5-year budget forecasts</w:t>
      </w:r>
      <w:r>
        <w:rPr>
          <w:rFonts w:ascii="Big Caslon" w:hAnsi="Big Caslon" w:cs="Big Caslon"/>
        </w:rPr>
        <w:t xml:space="preserve"> sent to the Vestry on </w:t>
      </w:r>
      <w:r w:rsidR="0015127E">
        <w:rPr>
          <w:rFonts w:ascii="Big Caslon" w:hAnsi="Big Caslon" w:cs="Big Caslon"/>
        </w:rPr>
        <w:t xml:space="preserve">August 21, 2021.  </w:t>
      </w:r>
      <w:r w:rsidR="00EB126E">
        <w:rPr>
          <w:rFonts w:ascii="Big Caslon" w:hAnsi="Big Caslon" w:cs="Big Caslon"/>
        </w:rPr>
        <w:t>The budget planner assumed 1) level pledges</w:t>
      </w:r>
      <w:r w:rsidR="0027196B">
        <w:rPr>
          <w:rFonts w:ascii="Big Caslon" w:hAnsi="Big Caslon" w:cs="Big Caslon"/>
        </w:rPr>
        <w:t xml:space="preserve"> in the more optimistic forecast and he also provided a second set of assumptions by the ECCT in the more pessimistic forecast;</w:t>
      </w:r>
      <w:r w:rsidR="00704AE8">
        <w:rPr>
          <w:rFonts w:ascii="Big Caslon" w:hAnsi="Big Caslon" w:cs="Big Caslon"/>
        </w:rPr>
        <w:t xml:space="preserve"> 2) </w:t>
      </w:r>
      <w:r w:rsidR="00BB5BC1">
        <w:rPr>
          <w:rFonts w:ascii="Big Caslon" w:hAnsi="Big Caslon" w:cs="Big Caslon"/>
        </w:rPr>
        <w:t>$10,000 in fundraising per year, and that the 3</w:t>
      </w:r>
      <w:r w:rsidR="00EB126E">
        <w:rPr>
          <w:rFonts w:ascii="Big Caslon" w:hAnsi="Big Caslon" w:cs="Big Caslon"/>
        </w:rPr>
        <w:t>) church would remain open for calculating the 5 year profit and loss projections.</w:t>
      </w:r>
      <w:r w:rsidR="00704AE8">
        <w:rPr>
          <w:rFonts w:ascii="Big Caslon" w:hAnsi="Big Caslon" w:cs="Big Caslon"/>
        </w:rPr>
        <w:t xml:space="preserve">  That is,</w:t>
      </w:r>
      <w:r w:rsidR="0027196B">
        <w:rPr>
          <w:rFonts w:ascii="Big Caslon" w:hAnsi="Big Caslon" w:cs="Big Caslon"/>
        </w:rPr>
        <w:t xml:space="preserve"> the net annual cash flow under each scenario would be:</w:t>
      </w:r>
    </w:p>
    <w:p w14:paraId="5AFEDA09" w14:textId="77777777" w:rsidR="0027196B" w:rsidRDefault="0027196B" w:rsidP="0027196B">
      <w:pPr>
        <w:pStyle w:val="ListParagraph"/>
        <w:rPr>
          <w:rFonts w:ascii="Big Caslon" w:hAnsi="Big Caslon" w:cs="Big Caslon"/>
        </w:rPr>
      </w:pPr>
    </w:p>
    <w:p w14:paraId="6A177C95" w14:textId="7259596E" w:rsidR="00704AE8" w:rsidRPr="0027196B" w:rsidRDefault="0027196B" w:rsidP="0027196B">
      <w:pPr>
        <w:ind w:left="3600"/>
        <w:rPr>
          <w:rFonts w:ascii="Big Caslon" w:hAnsi="Big Caslon" w:cs="Big Caslon"/>
          <w:i/>
          <w:sz w:val="22"/>
          <w:szCs w:val="22"/>
        </w:rPr>
      </w:pPr>
      <w:r>
        <w:rPr>
          <w:rFonts w:ascii="Big Caslon" w:hAnsi="Big Caslon" w:cs="Big Caslon"/>
          <w:i/>
          <w:sz w:val="22"/>
          <w:szCs w:val="22"/>
        </w:rPr>
        <w:t>Pessimistic</w:t>
      </w:r>
      <w:r>
        <w:rPr>
          <w:rFonts w:ascii="Big Caslon" w:hAnsi="Big Caslon" w:cs="Big Caslon"/>
          <w:i/>
          <w:sz w:val="22"/>
          <w:szCs w:val="22"/>
        </w:rPr>
        <w:tab/>
        <w:t>Optimistic</w:t>
      </w:r>
    </w:p>
    <w:p w14:paraId="1CD4373B" w14:textId="50B70D9A" w:rsidR="00704AE8" w:rsidRPr="00704AE8" w:rsidRDefault="00704AE8" w:rsidP="00704AE8">
      <w:pPr>
        <w:pStyle w:val="ListParagraph"/>
        <w:numPr>
          <w:ilvl w:val="0"/>
          <w:numId w:val="14"/>
        </w:numPr>
        <w:rPr>
          <w:rFonts w:ascii="Big Caslon" w:hAnsi="Big Caslon" w:cs="Big Caslon"/>
        </w:rPr>
      </w:pPr>
      <w:r>
        <w:rPr>
          <w:rFonts w:ascii="Big Caslon" w:hAnsi="Big Caslon" w:cs="Big Caslon"/>
          <w:sz w:val="22"/>
          <w:szCs w:val="22"/>
        </w:rPr>
        <w:t>December, 2022</w:t>
      </w:r>
      <w:r>
        <w:rPr>
          <w:rFonts w:ascii="Big Caslon" w:hAnsi="Big Caslon" w:cs="Big Caslon"/>
          <w:sz w:val="22"/>
          <w:szCs w:val="22"/>
        </w:rPr>
        <w:tab/>
        <w:t>($28,000)</w:t>
      </w:r>
      <w:r w:rsidR="0027196B">
        <w:rPr>
          <w:rFonts w:ascii="Big Caslon" w:hAnsi="Big Caslon" w:cs="Big Caslon"/>
          <w:sz w:val="22"/>
          <w:szCs w:val="22"/>
        </w:rPr>
        <w:tab/>
        <w:t>($22,000)</w:t>
      </w:r>
    </w:p>
    <w:p w14:paraId="373D12E4" w14:textId="1991A24B" w:rsidR="00704AE8" w:rsidRPr="00704AE8" w:rsidRDefault="00704AE8" w:rsidP="00704AE8">
      <w:pPr>
        <w:pStyle w:val="ListParagraph"/>
        <w:numPr>
          <w:ilvl w:val="0"/>
          <w:numId w:val="14"/>
        </w:numPr>
        <w:rPr>
          <w:rFonts w:ascii="Big Caslon" w:hAnsi="Big Caslon" w:cs="Big Caslon"/>
        </w:rPr>
      </w:pPr>
      <w:r>
        <w:rPr>
          <w:rFonts w:ascii="Big Caslon" w:hAnsi="Big Caslon" w:cs="Big Caslon"/>
          <w:sz w:val="22"/>
          <w:szCs w:val="22"/>
        </w:rPr>
        <w:t>December, 2023</w:t>
      </w:r>
      <w:r>
        <w:rPr>
          <w:rFonts w:ascii="Big Caslon" w:hAnsi="Big Caslon" w:cs="Big Caslon"/>
          <w:sz w:val="22"/>
          <w:szCs w:val="22"/>
        </w:rPr>
        <w:tab/>
      </w:r>
      <w:r>
        <w:rPr>
          <w:rFonts w:ascii="Big Caslon" w:hAnsi="Big Caslon" w:cs="Big Caslon"/>
          <w:sz w:val="22"/>
          <w:szCs w:val="22"/>
        </w:rPr>
        <w:tab/>
        <w:t>($42,000)</w:t>
      </w:r>
      <w:r w:rsidR="0027196B">
        <w:rPr>
          <w:rFonts w:ascii="Big Caslon" w:hAnsi="Big Caslon" w:cs="Big Caslon"/>
          <w:sz w:val="22"/>
          <w:szCs w:val="22"/>
        </w:rPr>
        <w:tab/>
        <w:t>($30,000)</w:t>
      </w:r>
    </w:p>
    <w:p w14:paraId="59D37EFF" w14:textId="030BC674" w:rsidR="00704AE8" w:rsidRPr="00704AE8" w:rsidRDefault="00704AE8" w:rsidP="00704AE8">
      <w:pPr>
        <w:pStyle w:val="ListParagraph"/>
        <w:numPr>
          <w:ilvl w:val="0"/>
          <w:numId w:val="14"/>
        </w:numPr>
        <w:rPr>
          <w:rFonts w:ascii="Big Caslon" w:hAnsi="Big Caslon" w:cs="Big Caslon"/>
        </w:rPr>
      </w:pPr>
      <w:r>
        <w:rPr>
          <w:rFonts w:ascii="Big Caslon" w:hAnsi="Big Caslon" w:cs="Big Caslon"/>
          <w:sz w:val="22"/>
          <w:szCs w:val="22"/>
        </w:rPr>
        <w:t>December, 2024</w:t>
      </w:r>
      <w:r>
        <w:rPr>
          <w:rFonts w:ascii="Big Caslon" w:hAnsi="Big Caslon" w:cs="Big Caslon"/>
          <w:sz w:val="22"/>
          <w:szCs w:val="22"/>
        </w:rPr>
        <w:tab/>
        <w:t>($52,000)</w:t>
      </w:r>
      <w:r w:rsidR="0027196B">
        <w:rPr>
          <w:rFonts w:ascii="Big Caslon" w:hAnsi="Big Caslon" w:cs="Big Caslon"/>
          <w:sz w:val="22"/>
          <w:szCs w:val="22"/>
        </w:rPr>
        <w:tab/>
        <w:t>($34,000)</w:t>
      </w:r>
    </w:p>
    <w:p w14:paraId="420DEABA" w14:textId="75C9143F" w:rsidR="00704AE8" w:rsidRPr="00704AE8" w:rsidRDefault="00704AE8" w:rsidP="00704AE8">
      <w:pPr>
        <w:pStyle w:val="ListParagraph"/>
        <w:numPr>
          <w:ilvl w:val="0"/>
          <w:numId w:val="14"/>
        </w:numPr>
        <w:rPr>
          <w:rFonts w:ascii="Big Caslon" w:hAnsi="Big Caslon" w:cs="Big Caslon"/>
        </w:rPr>
      </w:pPr>
      <w:r>
        <w:rPr>
          <w:rFonts w:ascii="Big Caslon" w:hAnsi="Big Caslon" w:cs="Big Caslon"/>
          <w:sz w:val="22"/>
          <w:szCs w:val="22"/>
        </w:rPr>
        <w:t>December, 2025</w:t>
      </w:r>
      <w:r>
        <w:rPr>
          <w:rFonts w:ascii="Big Caslon" w:hAnsi="Big Caslon" w:cs="Big Caslon"/>
          <w:sz w:val="22"/>
          <w:szCs w:val="22"/>
        </w:rPr>
        <w:tab/>
      </w:r>
      <w:r>
        <w:rPr>
          <w:rFonts w:ascii="Big Caslon" w:hAnsi="Big Caslon" w:cs="Big Caslon"/>
          <w:sz w:val="22"/>
          <w:szCs w:val="22"/>
        </w:rPr>
        <w:tab/>
        <w:t>($62,000)</w:t>
      </w:r>
      <w:r w:rsidR="0027196B">
        <w:rPr>
          <w:rFonts w:ascii="Big Caslon" w:hAnsi="Big Caslon" w:cs="Big Caslon"/>
          <w:sz w:val="22"/>
          <w:szCs w:val="22"/>
        </w:rPr>
        <w:tab/>
        <w:t>($38,000)</w:t>
      </w:r>
    </w:p>
    <w:p w14:paraId="3F4B62F4" w14:textId="3E1AB95D" w:rsidR="00704AE8" w:rsidRPr="00704AE8" w:rsidRDefault="00704AE8" w:rsidP="00704AE8">
      <w:pPr>
        <w:pStyle w:val="ListParagraph"/>
        <w:numPr>
          <w:ilvl w:val="0"/>
          <w:numId w:val="14"/>
        </w:numPr>
        <w:rPr>
          <w:rFonts w:ascii="Big Caslon" w:hAnsi="Big Caslon" w:cs="Big Caslon"/>
        </w:rPr>
      </w:pPr>
      <w:r>
        <w:rPr>
          <w:rFonts w:ascii="Big Caslon" w:hAnsi="Big Caslon" w:cs="Big Caslon"/>
          <w:sz w:val="22"/>
          <w:szCs w:val="22"/>
        </w:rPr>
        <w:t>December, 2026</w:t>
      </w:r>
      <w:r>
        <w:rPr>
          <w:rFonts w:ascii="Big Caslon" w:hAnsi="Big Caslon" w:cs="Big Caslon"/>
          <w:sz w:val="22"/>
          <w:szCs w:val="22"/>
        </w:rPr>
        <w:tab/>
        <w:t>($72,000)</w:t>
      </w:r>
      <w:r w:rsidR="0027196B">
        <w:rPr>
          <w:rFonts w:ascii="Big Caslon" w:hAnsi="Big Caslon" w:cs="Big Caslon"/>
          <w:sz w:val="22"/>
          <w:szCs w:val="22"/>
        </w:rPr>
        <w:tab/>
        <w:t>($43,000)</w:t>
      </w:r>
    </w:p>
    <w:p w14:paraId="012ED039" w14:textId="77777777" w:rsidR="00704AE8" w:rsidRDefault="00704AE8" w:rsidP="00704AE8">
      <w:pPr>
        <w:rPr>
          <w:rFonts w:ascii="Big Caslon" w:hAnsi="Big Caslon" w:cs="Big Caslon"/>
        </w:rPr>
      </w:pPr>
    </w:p>
    <w:p w14:paraId="56C6AC4D" w14:textId="6458687E" w:rsidR="00704AE8" w:rsidRDefault="00704AE8" w:rsidP="00704AE8">
      <w:pPr>
        <w:ind w:left="720"/>
        <w:rPr>
          <w:rFonts w:ascii="Big Caslon" w:hAnsi="Big Caslon" w:cs="Big Caslon"/>
        </w:rPr>
      </w:pPr>
      <w:r>
        <w:rPr>
          <w:rFonts w:ascii="Big Caslon" w:hAnsi="Big Caslon" w:cs="Big Caslon"/>
        </w:rPr>
        <w:t>The Vestry discussed the projections and solutions to keep a full-time rector, which included</w:t>
      </w:r>
      <w:r w:rsidR="00BB5BC1">
        <w:rPr>
          <w:rFonts w:ascii="Big Caslon" w:hAnsi="Big Caslon" w:cs="Big Caslon"/>
        </w:rPr>
        <w:t xml:space="preserve"> ideas to reverse the forecast such as:</w:t>
      </w:r>
      <w:r>
        <w:rPr>
          <w:rFonts w:ascii="Big Caslon" w:hAnsi="Big Caslon" w:cs="Big Caslon"/>
        </w:rPr>
        <w:t xml:space="preserve"> 1)</w:t>
      </w:r>
      <w:r w:rsidR="00BB5BC1">
        <w:rPr>
          <w:rFonts w:ascii="Big Caslon" w:hAnsi="Big Caslon" w:cs="Big Caslon"/>
        </w:rPr>
        <w:t xml:space="preserve"> </w:t>
      </w:r>
      <w:r>
        <w:rPr>
          <w:rFonts w:ascii="Big Caslon" w:hAnsi="Big Caslon" w:cs="Big Caslon"/>
        </w:rPr>
        <w:t>requesting 10% increases in pl</w:t>
      </w:r>
      <w:r w:rsidR="00BB5BC1">
        <w:rPr>
          <w:rFonts w:ascii="Big Caslon" w:hAnsi="Big Caslon" w:cs="Big Caslon"/>
        </w:rPr>
        <w:t>edges and 2) use of endowment funds</w:t>
      </w:r>
      <w:r>
        <w:rPr>
          <w:rFonts w:ascii="Big Caslon" w:hAnsi="Big Caslon" w:cs="Big Caslon"/>
        </w:rPr>
        <w:t>.</w:t>
      </w:r>
      <w:r w:rsidR="001A163A">
        <w:rPr>
          <w:rFonts w:ascii="Big Caslon" w:hAnsi="Big Caslon" w:cs="Big Caslon"/>
        </w:rPr>
        <w:t xml:space="preserve">  Rosanna at ECCT will be contacted to answer the question about how much of the endowment can be used, annually.</w:t>
      </w:r>
    </w:p>
    <w:p w14:paraId="0595FD1D" w14:textId="77777777" w:rsidR="00BB5BC1" w:rsidRDefault="00BB5BC1" w:rsidP="00704AE8">
      <w:pPr>
        <w:ind w:left="720"/>
        <w:rPr>
          <w:rFonts w:ascii="Big Caslon" w:hAnsi="Big Caslon" w:cs="Big Caslon"/>
        </w:rPr>
      </w:pPr>
    </w:p>
    <w:p w14:paraId="661BFF33" w14:textId="1750645D" w:rsidR="00BB5BC1" w:rsidRDefault="00BB5BC1" w:rsidP="00704AE8">
      <w:pPr>
        <w:ind w:left="720"/>
        <w:rPr>
          <w:rFonts w:ascii="Big Caslon" w:hAnsi="Big Caslon" w:cs="Big Caslon"/>
        </w:rPr>
      </w:pPr>
      <w:r>
        <w:rPr>
          <w:rFonts w:ascii="Big Caslon" w:hAnsi="Big Caslon" w:cs="Big Caslon"/>
        </w:rPr>
        <w:t>The Vestry thanked Bob Dugger for his thorough budget projections.</w:t>
      </w:r>
    </w:p>
    <w:p w14:paraId="2E898810" w14:textId="77777777" w:rsidR="00BB5BC1" w:rsidRDefault="00BB5BC1" w:rsidP="00704AE8">
      <w:pPr>
        <w:ind w:left="720"/>
        <w:rPr>
          <w:rFonts w:ascii="Big Caslon" w:hAnsi="Big Caslon" w:cs="Big Caslon"/>
        </w:rPr>
      </w:pPr>
    </w:p>
    <w:p w14:paraId="6D35918C" w14:textId="0D2CEADB" w:rsidR="00BB5BC1" w:rsidRDefault="00BB5BC1" w:rsidP="00BB5BC1">
      <w:pPr>
        <w:pStyle w:val="ListParagraph"/>
        <w:numPr>
          <w:ilvl w:val="0"/>
          <w:numId w:val="13"/>
        </w:numPr>
        <w:rPr>
          <w:rFonts w:ascii="Big Caslon" w:hAnsi="Big Caslon" w:cs="Big Caslon"/>
        </w:rPr>
      </w:pPr>
      <w:r>
        <w:rPr>
          <w:rFonts w:ascii="Big Caslon" w:hAnsi="Big Caslon" w:cs="Big Caslon"/>
        </w:rPr>
        <w:t>The Rev. Denise recommended a conversation with the larger congregation over these concerns, noting Lisa Gleason’s suggestion that a letter go out before fund-raising and the pledge campaign.</w:t>
      </w:r>
    </w:p>
    <w:p w14:paraId="0F3A7F8B" w14:textId="77777777" w:rsidR="00BB5BC1" w:rsidRDefault="00BB5BC1" w:rsidP="00BB5BC1">
      <w:pPr>
        <w:pStyle w:val="ListParagraph"/>
        <w:rPr>
          <w:rFonts w:ascii="Big Caslon" w:hAnsi="Big Caslon" w:cs="Big Caslon"/>
        </w:rPr>
      </w:pPr>
    </w:p>
    <w:p w14:paraId="523BC2E0" w14:textId="3AE171B1" w:rsidR="00BB5BC1" w:rsidRDefault="00BB5BC1" w:rsidP="00BB5BC1">
      <w:pPr>
        <w:pStyle w:val="ListParagraph"/>
        <w:rPr>
          <w:rFonts w:ascii="Big Caslon" w:hAnsi="Big Caslon" w:cs="Big Caslon"/>
        </w:rPr>
      </w:pPr>
      <w:r w:rsidRPr="006B423C">
        <w:rPr>
          <w:rFonts w:ascii="Big Caslon" w:hAnsi="Big Caslon" w:cs="Big Caslon"/>
          <w:u w:val="single"/>
        </w:rPr>
        <w:t>September 12</w:t>
      </w:r>
      <w:r>
        <w:rPr>
          <w:rFonts w:ascii="Big Caslon" w:hAnsi="Big Caslon" w:cs="Big Caslon"/>
        </w:rPr>
        <w:t xml:space="preserve"> was determined as the date for the </w:t>
      </w:r>
      <w:r w:rsidR="006B423C" w:rsidRPr="006B423C">
        <w:rPr>
          <w:rFonts w:ascii="Big Caslon" w:hAnsi="Big Caslon" w:cs="Big Caslon"/>
          <w:u w:val="single"/>
        </w:rPr>
        <w:t>all-Parish Meeting</w:t>
      </w:r>
      <w:r w:rsidR="006B423C">
        <w:rPr>
          <w:rFonts w:ascii="Big Caslon" w:hAnsi="Big Caslon" w:cs="Big Caslon"/>
        </w:rPr>
        <w:t>.</w:t>
      </w:r>
    </w:p>
    <w:p w14:paraId="75D378AD" w14:textId="77777777" w:rsidR="006B423C" w:rsidRDefault="006B423C" w:rsidP="00BB5BC1">
      <w:pPr>
        <w:pStyle w:val="ListParagraph"/>
        <w:rPr>
          <w:rFonts w:ascii="Big Caslon" w:hAnsi="Big Caslon" w:cs="Big Caslon"/>
        </w:rPr>
      </w:pPr>
    </w:p>
    <w:p w14:paraId="5D1D738C" w14:textId="2600B065" w:rsidR="00D94E3E" w:rsidRDefault="00D94E3E" w:rsidP="00BB5BC1">
      <w:pPr>
        <w:pStyle w:val="ListParagraph"/>
        <w:rPr>
          <w:rFonts w:ascii="Big Caslon" w:hAnsi="Big Caslon" w:cs="Big Caslon"/>
          <w:i/>
        </w:rPr>
      </w:pPr>
      <w:r>
        <w:rPr>
          <w:rFonts w:ascii="Big Caslon" w:hAnsi="Big Caslon" w:cs="Big Caslon"/>
          <w:i/>
        </w:rPr>
        <w:t>Including:</w:t>
      </w:r>
    </w:p>
    <w:p w14:paraId="57DB6139" w14:textId="7EE3F698" w:rsidR="00D94E3E" w:rsidRDefault="00D94E3E" w:rsidP="00D94E3E">
      <w:pPr>
        <w:pStyle w:val="ListParagraph"/>
        <w:numPr>
          <w:ilvl w:val="0"/>
          <w:numId w:val="15"/>
        </w:numPr>
        <w:rPr>
          <w:rFonts w:ascii="Big Caslon" w:hAnsi="Big Caslon" w:cs="Big Caslon"/>
          <w:i/>
        </w:rPr>
      </w:pPr>
      <w:r>
        <w:rPr>
          <w:rFonts w:ascii="Big Caslon" w:hAnsi="Big Caslon" w:cs="Big Caslon"/>
          <w:i/>
        </w:rPr>
        <w:t>We’ve been able to make it through Covid, but now we’re feeling the effects of Covid on the church budget.</w:t>
      </w:r>
    </w:p>
    <w:p w14:paraId="4DE6B027" w14:textId="595744B1" w:rsidR="00D94E3E" w:rsidRDefault="00D94E3E" w:rsidP="00D94E3E">
      <w:pPr>
        <w:pStyle w:val="ListParagraph"/>
        <w:numPr>
          <w:ilvl w:val="0"/>
          <w:numId w:val="15"/>
        </w:numPr>
        <w:rPr>
          <w:rFonts w:ascii="Big Caslon" w:hAnsi="Big Caslon" w:cs="Big Caslon"/>
          <w:i/>
        </w:rPr>
      </w:pPr>
      <w:r>
        <w:rPr>
          <w:rFonts w:ascii="Big Caslon" w:hAnsi="Big Caslon" w:cs="Big Caslon"/>
          <w:i/>
        </w:rPr>
        <w:t>A shift in the use of the Joining Jesus funds – to make the church safe.</w:t>
      </w:r>
    </w:p>
    <w:p w14:paraId="25EE5E53" w14:textId="5C8BAD44" w:rsidR="00D94E3E" w:rsidRDefault="00D94E3E" w:rsidP="00D94E3E">
      <w:pPr>
        <w:pStyle w:val="ListParagraph"/>
        <w:numPr>
          <w:ilvl w:val="0"/>
          <w:numId w:val="15"/>
        </w:numPr>
        <w:rPr>
          <w:rFonts w:ascii="Big Caslon" w:hAnsi="Big Caslon" w:cs="Big Caslon"/>
          <w:i/>
        </w:rPr>
      </w:pPr>
      <w:r>
        <w:rPr>
          <w:rFonts w:ascii="Big Caslon" w:hAnsi="Big Caslon" w:cs="Big Caslon"/>
          <w:i/>
        </w:rPr>
        <w:t xml:space="preserve">Note </w:t>
      </w:r>
      <w:r w:rsidR="00873CE6">
        <w:rPr>
          <w:rFonts w:ascii="Big Caslon" w:hAnsi="Big Caslon" w:cs="Big Caslon"/>
          <w:i/>
        </w:rPr>
        <w:t xml:space="preserve">what we were able to accomplish before the shift (roof, painting, </w:t>
      </w:r>
      <w:proofErr w:type="spellStart"/>
      <w:r w:rsidR="00873CE6">
        <w:rPr>
          <w:rFonts w:ascii="Big Caslon" w:hAnsi="Big Caslon" w:cs="Big Caslon"/>
          <w:i/>
        </w:rPr>
        <w:t>etc</w:t>
      </w:r>
      <w:proofErr w:type="spellEnd"/>
      <w:r w:rsidR="00873CE6">
        <w:rPr>
          <w:rFonts w:ascii="Big Caslon" w:hAnsi="Big Caslon" w:cs="Big Caslon"/>
          <w:i/>
        </w:rPr>
        <w:t>)</w:t>
      </w:r>
    </w:p>
    <w:p w14:paraId="0A782593" w14:textId="7582E5DD" w:rsidR="00D94E3E" w:rsidRDefault="00873CE6" w:rsidP="00D94E3E">
      <w:pPr>
        <w:pStyle w:val="ListParagraph"/>
        <w:numPr>
          <w:ilvl w:val="0"/>
          <w:numId w:val="15"/>
        </w:numPr>
        <w:rPr>
          <w:rFonts w:ascii="Big Caslon" w:hAnsi="Big Caslon" w:cs="Big Caslon"/>
          <w:i/>
        </w:rPr>
      </w:pPr>
      <w:r>
        <w:rPr>
          <w:rFonts w:ascii="Big Caslon" w:hAnsi="Big Caslon" w:cs="Big Caslon"/>
          <w:i/>
        </w:rPr>
        <w:t>September, 2021 -</w:t>
      </w:r>
      <w:r w:rsidR="00D94E3E">
        <w:rPr>
          <w:rFonts w:ascii="Big Caslon" w:hAnsi="Big Caslon" w:cs="Big Caslon"/>
          <w:i/>
        </w:rPr>
        <w:t>Reduction of 1 staff member (Joining Jesus funds)</w:t>
      </w:r>
    </w:p>
    <w:p w14:paraId="338390D0" w14:textId="20F66821" w:rsidR="00D94E3E" w:rsidRDefault="00D94E3E" w:rsidP="00D94E3E">
      <w:pPr>
        <w:pStyle w:val="ListParagraph"/>
        <w:numPr>
          <w:ilvl w:val="0"/>
          <w:numId w:val="15"/>
        </w:numPr>
        <w:rPr>
          <w:rFonts w:ascii="Big Caslon" w:hAnsi="Big Caslon" w:cs="Big Caslon"/>
          <w:i/>
        </w:rPr>
      </w:pPr>
      <w:r>
        <w:rPr>
          <w:rFonts w:ascii="Big Caslon" w:hAnsi="Big Caslon" w:cs="Big Caslon"/>
          <w:i/>
        </w:rPr>
        <w:t>A change to a P/T Rector for 2022 if we can not realistically close the gap</w:t>
      </w:r>
    </w:p>
    <w:p w14:paraId="03F31EEF" w14:textId="7641DD80" w:rsidR="00D94E3E" w:rsidRDefault="00D94E3E" w:rsidP="00D94E3E">
      <w:pPr>
        <w:pStyle w:val="ListParagraph"/>
        <w:numPr>
          <w:ilvl w:val="0"/>
          <w:numId w:val="15"/>
        </w:numPr>
        <w:rPr>
          <w:rFonts w:ascii="Big Caslon" w:hAnsi="Big Caslon" w:cs="Big Caslon"/>
          <w:i/>
        </w:rPr>
      </w:pPr>
      <w:r>
        <w:rPr>
          <w:rFonts w:ascii="Big Caslon" w:hAnsi="Big Caslon" w:cs="Big Caslon"/>
          <w:i/>
        </w:rPr>
        <w:t>If the decision is to prioritize a full-time rector, the plans must be for 5 years of a full-time rector.</w:t>
      </w:r>
    </w:p>
    <w:p w14:paraId="28058166" w14:textId="77777777" w:rsidR="00D94E3E" w:rsidRPr="00D94E3E" w:rsidRDefault="00D94E3E" w:rsidP="00873CE6">
      <w:pPr>
        <w:pStyle w:val="ListParagraph"/>
        <w:ind w:left="1440"/>
        <w:rPr>
          <w:rFonts w:ascii="Big Caslon" w:hAnsi="Big Caslon" w:cs="Big Caslon"/>
          <w:i/>
        </w:rPr>
      </w:pPr>
    </w:p>
    <w:p w14:paraId="4CC97BD5" w14:textId="77777777" w:rsidR="006B423C" w:rsidRPr="00BB5BC1" w:rsidRDefault="006B423C" w:rsidP="00BB5BC1">
      <w:pPr>
        <w:pStyle w:val="ListParagraph"/>
        <w:rPr>
          <w:rFonts w:ascii="Big Caslon" w:hAnsi="Big Caslon" w:cs="Big Caslon"/>
        </w:rPr>
      </w:pPr>
    </w:p>
    <w:p w14:paraId="76669E47" w14:textId="77777777" w:rsidR="004D67DC" w:rsidRDefault="004D67DC" w:rsidP="004D67DC">
      <w:pPr>
        <w:rPr>
          <w:rFonts w:ascii="Big Caslon" w:hAnsi="Big Caslon" w:cs="Big Caslon"/>
        </w:rPr>
      </w:pPr>
    </w:p>
    <w:p w14:paraId="67A9119F" w14:textId="77777777" w:rsidR="004D67DC" w:rsidRDefault="004D67DC" w:rsidP="004D67DC">
      <w:pPr>
        <w:rPr>
          <w:rFonts w:ascii="Big Caslon" w:hAnsi="Big Caslon" w:cs="Big Caslon"/>
        </w:rPr>
      </w:pPr>
    </w:p>
    <w:p w14:paraId="5C15EADC" w14:textId="5D9BAEA5" w:rsidR="004D67DC" w:rsidRDefault="001320D0" w:rsidP="004D67DC">
      <w:pPr>
        <w:rPr>
          <w:rFonts w:ascii="Big Caslon" w:hAnsi="Big Caslon" w:cs="Big Caslon"/>
        </w:rPr>
      </w:pPr>
      <w:r>
        <w:rPr>
          <w:rFonts w:ascii="Big Caslon" w:hAnsi="Big Caslon" w:cs="Big Caslon"/>
        </w:rPr>
        <w:t>Submitted by</w:t>
      </w:r>
    </w:p>
    <w:p w14:paraId="4FDFDB8E" w14:textId="3D7A365A" w:rsidR="004D67DC" w:rsidRDefault="004D67DC" w:rsidP="004D67DC">
      <w:pPr>
        <w:rPr>
          <w:rFonts w:ascii="Big Caslon" w:hAnsi="Big Caslon" w:cs="Big Caslon"/>
        </w:rPr>
      </w:pPr>
      <w:r>
        <w:rPr>
          <w:rFonts w:ascii="Big Caslon" w:hAnsi="Big Caslon" w:cs="Big Caslon"/>
        </w:rPr>
        <w:t>Debbie O’Donnell</w:t>
      </w:r>
    </w:p>
    <w:p w14:paraId="0A2B62CE" w14:textId="005FC5DC" w:rsidR="004D67DC" w:rsidRPr="00BA758B" w:rsidRDefault="001320D0" w:rsidP="004D67DC">
      <w:pPr>
        <w:rPr>
          <w:rFonts w:ascii="Big Caslon" w:hAnsi="Big Caslon" w:cs="Big Caslon"/>
          <w:i/>
        </w:rPr>
      </w:pPr>
      <w:r>
        <w:rPr>
          <w:rFonts w:ascii="Big Caslon" w:hAnsi="Big Caslon" w:cs="Big Caslon"/>
        </w:rPr>
        <w:t>August 29</w:t>
      </w:r>
      <w:r w:rsidR="004D67DC">
        <w:rPr>
          <w:rFonts w:ascii="Big Caslon" w:hAnsi="Big Caslon" w:cs="Big Caslon"/>
        </w:rPr>
        <w:t>, 2021</w:t>
      </w:r>
      <w:r w:rsidR="00BA758B">
        <w:rPr>
          <w:rFonts w:ascii="Big Caslon" w:hAnsi="Big Caslon" w:cs="Big Caslon"/>
        </w:rPr>
        <w:t xml:space="preserve">/ </w:t>
      </w:r>
      <w:r w:rsidR="00BA758B">
        <w:rPr>
          <w:rFonts w:ascii="Big Caslon" w:hAnsi="Big Caslon" w:cs="Big Caslon"/>
          <w:i/>
        </w:rPr>
        <w:t>Revised on September 26, 2021</w:t>
      </w:r>
    </w:p>
    <w:p w14:paraId="14D6FD8A" w14:textId="77777777" w:rsidR="008B01FA" w:rsidRDefault="008B01FA" w:rsidP="008B01FA">
      <w:pPr>
        <w:rPr>
          <w:rFonts w:ascii="Big Caslon" w:hAnsi="Big Caslon" w:cs="Big Caslon"/>
        </w:rPr>
      </w:pPr>
    </w:p>
    <w:p w14:paraId="16C966EF" w14:textId="77777777" w:rsidR="008B01FA" w:rsidRPr="008B01FA" w:rsidRDefault="008B01FA" w:rsidP="008B01FA">
      <w:pPr>
        <w:rPr>
          <w:rFonts w:ascii="Big Caslon" w:hAnsi="Big Caslon" w:cs="Big Caslon"/>
        </w:rPr>
      </w:pPr>
    </w:p>
    <w:sectPr w:rsidR="008B01FA" w:rsidRPr="008B01FA" w:rsidSect="00170A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g Caslon">
    <w:altName w:val="Arial"/>
    <w:charset w:val="00"/>
    <w:family w:val="auto"/>
    <w:pitch w:val="variable"/>
    <w:sig w:usb0="800000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225"/>
    <w:multiLevelType w:val="hybridMultilevel"/>
    <w:tmpl w:val="DFD6C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E1B39"/>
    <w:multiLevelType w:val="hybridMultilevel"/>
    <w:tmpl w:val="031EEC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7B423C"/>
    <w:multiLevelType w:val="hybridMultilevel"/>
    <w:tmpl w:val="5746A3D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570108"/>
    <w:multiLevelType w:val="hybridMultilevel"/>
    <w:tmpl w:val="97BCB40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8403D9"/>
    <w:multiLevelType w:val="hybridMultilevel"/>
    <w:tmpl w:val="7200E5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223923"/>
    <w:multiLevelType w:val="hybridMultilevel"/>
    <w:tmpl w:val="763AE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63FE3"/>
    <w:multiLevelType w:val="hybridMultilevel"/>
    <w:tmpl w:val="1554B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5D2E4D"/>
    <w:multiLevelType w:val="hybridMultilevel"/>
    <w:tmpl w:val="127A48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8F77EC"/>
    <w:multiLevelType w:val="hybridMultilevel"/>
    <w:tmpl w:val="BFE695C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907188"/>
    <w:multiLevelType w:val="hybridMultilevel"/>
    <w:tmpl w:val="B074E1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06E25"/>
    <w:multiLevelType w:val="hybridMultilevel"/>
    <w:tmpl w:val="3C0AA9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251E2"/>
    <w:multiLevelType w:val="hybridMultilevel"/>
    <w:tmpl w:val="0818F8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8046F6"/>
    <w:multiLevelType w:val="hybridMultilevel"/>
    <w:tmpl w:val="DBE0DB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9C234C"/>
    <w:multiLevelType w:val="hybridMultilevel"/>
    <w:tmpl w:val="336057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245D0"/>
    <w:multiLevelType w:val="hybridMultilevel"/>
    <w:tmpl w:val="EDAA1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4"/>
  </w:num>
  <w:num w:numId="4">
    <w:abstractNumId w:val="12"/>
  </w:num>
  <w:num w:numId="5">
    <w:abstractNumId w:val="6"/>
  </w:num>
  <w:num w:numId="6">
    <w:abstractNumId w:val="11"/>
  </w:num>
  <w:num w:numId="7">
    <w:abstractNumId w:val="4"/>
  </w:num>
  <w:num w:numId="8">
    <w:abstractNumId w:val="10"/>
  </w:num>
  <w:num w:numId="9">
    <w:abstractNumId w:val="1"/>
  </w:num>
  <w:num w:numId="10">
    <w:abstractNumId w:val="13"/>
  </w:num>
  <w:num w:numId="11">
    <w:abstractNumId w:val="8"/>
  </w:num>
  <w:num w:numId="12">
    <w:abstractNumId w:val="0"/>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B2E"/>
    <w:rsid w:val="00013B9C"/>
    <w:rsid w:val="0003257B"/>
    <w:rsid w:val="00072359"/>
    <w:rsid w:val="000A3A6C"/>
    <w:rsid w:val="000C3A62"/>
    <w:rsid w:val="000D22D9"/>
    <w:rsid w:val="000F476B"/>
    <w:rsid w:val="001320D0"/>
    <w:rsid w:val="0015127E"/>
    <w:rsid w:val="00170AC7"/>
    <w:rsid w:val="00173B2E"/>
    <w:rsid w:val="00173E87"/>
    <w:rsid w:val="001A163A"/>
    <w:rsid w:val="001E6FCD"/>
    <w:rsid w:val="0020752D"/>
    <w:rsid w:val="002437B8"/>
    <w:rsid w:val="0026717B"/>
    <w:rsid w:val="0027196B"/>
    <w:rsid w:val="0029367C"/>
    <w:rsid w:val="002C0B73"/>
    <w:rsid w:val="002C5F5D"/>
    <w:rsid w:val="002D5B0A"/>
    <w:rsid w:val="00431ACD"/>
    <w:rsid w:val="004D67DC"/>
    <w:rsid w:val="00500B1F"/>
    <w:rsid w:val="0051345D"/>
    <w:rsid w:val="005E3EB3"/>
    <w:rsid w:val="00672331"/>
    <w:rsid w:val="006B423C"/>
    <w:rsid w:val="006D4777"/>
    <w:rsid w:val="00704AE8"/>
    <w:rsid w:val="00805F91"/>
    <w:rsid w:val="00822389"/>
    <w:rsid w:val="008274C4"/>
    <w:rsid w:val="00845CD1"/>
    <w:rsid w:val="00873CE6"/>
    <w:rsid w:val="008741C9"/>
    <w:rsid w:val="008B01FA"/>
    <w:rsid w:val="009546A0"/>
    <w:rsid w:val="009E7D6D"/>
    <w:rsid w:val="00A56381"/>
    <w:rsid w:val="00A80127"/>
    <w:rsid w:val="00AA797B"/>
    <w:rsid w:val="00AE414B"/>
    <w:rsid w:val="00B750D6"/>
    <w:rsid w:val="00B85852"/>
    <w:rsid w:val="00BA1E6B"/>
    <w:rsid w:val="00BA758B"/>
    <w:rsid w:val="00BB5BC1"/>
    <w:rsid w:val="00BD40B2"/>
    <w:rsid w:val="00BD6C08"/>
    <w:rsid w:val="00CA50A0"/>
    <w:rsid w:val="00CF174C"/>
    <w:rsid w:val="00D0282C"/>
    <w:rsid w:val="00D11AF8"/>
    <w:rsid w:val="00D94E3E"/>
    <w:rsid w:val="00E05B9B"/>
    <w:rsid w:val="00E83135"/>
    <w:rsid w:val="00E97C31"/>
    <w:rsid w:val="00EB126E"/>
    <w:rsid w:val="00EB3642"/>
    <w:rsid w:val="00EE03D0"/>
    <w:rsid w:val="00F213CA"/>
    <w:rsid w:val="00F4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51A807"/>
  <w14:defaultImageDpi w14:val="300"/>
  <w15:docId w15:val="{DAEB434C-00BC-4E4B-AB56-7F56B5B8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Jodi Lussier</cp:lastModifiedBy>
  <cp:revision>2</cp:revision>
  <dcterms:created xsi:type="dcterms:W3CDTF">2022-01-27T14:29:00Z</dcterms:created>
  <dcterms:modified xsi:type="dcterms:W3CDTF">2022-01-27T14:29:00Z</dcterms:modified>
</cp:coreProperties>
</file>